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BACFFD" w14:textId="7FA094F2" w:rsidR="003F69DF" w:rsidRDefault="00A55AD8">
      <w:pPr>
        <w:rPr>
          <w:lang w:val="sr-Cyrl-RS"/>
        </w:rPr>
      </w:pPr>
      <w:r>
        <w:rPr>
          <w:lang w:val="sr-Cyrl-RS"/>
        </w:rPr>
        <w:t>РЕПУБЛИКА СРБИЈА</w:t>
      </w:r>
    </w:p>
    <w:p w14:paraId="7761FB81" w14:textId="21D913E1" w:rsidR="00A55AD8" w:rsidRDefault="00A55AD8">
      <w:pPr>
        <w:rPr>
          <w:lang w:val="sr-Cyrl-RS"/>
        </w:rPr>
      </w:pPr>
      <w:r>
        <w:rPr>
          <w:lang w:val="sr-Cyrl-RS"/>
        </w:rPr>
        <w:t>АУТОНОМНА ПОКРАЈИНА ВОЈВОДИНА</w:t>
      </w:r>
    </w:p>
    <w:p w14:paraId="64953F45" w14:textId="1F59FDF1" w:rsidR="00A55AD8" w:rsidRDefault="00A55AD8">
      <w:pPr>
        <w:rPr>
          <w:lang w:val="sr-Cyrl-RS"/>
        </w:rPr>
      </w:pPr>
      <w:r>
        <w:rPr>
          <w:lang w:val="sr-Cyrl-RS"/>
        </w:rPr>
        <w:t>ГРАД ПАНЧЕВО</w:t>
      </w:r>
    </w:p>
    <w:p w14:paraId="0C2C259D" w14:textId="16ECCC9F" w:rsidR="00A55AD8" w:rsidRDefault="00A55AD8">
      <w:pPr>
        <w:rPr>
          <w:lang w:val="sr-Cyrl-RS"/>
        </w:rPr>
      </w:pPr>
      <w:r>
        <w:rPr>
          <w:lang w:val="sr-Cyrl-RS"/>
        </w:rPr>
        <w:t>КООРДИНАЦИОНИ ТИМ ЗА ИЗРАДУ СРЕДЊОРОЧНОГ ПЛАНА ГРАДА ПАНЧЕВА ЗА 2025-2027</w:t>
      </w:r>
    </w:p>
    <w:p w14:paraId="6C1DB39C" w14:textId="006FCBD1" w:rsidR="00A55AD8" w:rsidRDefault="00A55AD8">
      <w:pPr>
        <w:rPr>
          <w:lang w:val="sr-Cyrl-RS"/>
        </w:rPr>
      </w:pPr>
      <w:r>
        <w:rPr>
          <w:lang w:val="sr-Cyrl-RS"/>
        </w:rPr>
        <w:t>БРОЈ:  __________</w:t>
      </w:r>
    </w:p>
    <w:p w14:paraId="5580D77E" w14:textId="3D692335" w:rsidR="00A55AD8" w:rsidRPr="00AB29AC" w:rsidRDefault="00A55AD8">
      <w:pPr>
        <w:rPr>
          <w:lang w:val="sr-Cyrl-RS"/>
        </w:rPr>
      </w:pPr>
      <w:r>
        <w:rPr>
          <w:lang w:val="sr-Cyrl-RS"/>
        </w:rPr>
        <w:t xml:space="preserve">Панчево,   </w:t>
      </w:r>
      <w:r w:rsidR="00F945BE">
        <w:t>1</w:t>
      </w:r>
      <w:r w:rsidR="00D366E4">
        <w:rPr>
          <w:lang w:val="sr-Cyrl-RS"/>
        </w:rPr>
        <w:t>5</w:t>
      </w:r>
      <w:r>
        <w:rPr>
          <w:lang w:val="sr-Cyrl-RS"/>
        </w:rPr>
        <w:t>.</w:t>
      </w:r>
      <w:r w:rsidR="00F945BE">
        <w:t>10</w:t>
      </w:r>
      <w:r>
        <w:rPr>
          <w:lang w:val="sr-Cyrl-RS"/>
        </w:rPr>
        <w:t>.202</w:t>
      </w:r>
      <w:r w:rsidR="00AB29AC">
        <w:t>6.</w:t>
      </w:r>
      <w:r w:rsidR="00AB29AC">
        <w:rPr>
          <w:lang w:val="sr-Cyrl-RS"/>
        </w:rPr>
        <w:t>године</w:t>
      </w:r>
    </w:p>
    <w:p w14:paraId="2533B0E9" w14:textId="77777777" w:rsidR="00A55AD8" w:rsidRDefault="00A55AD8">
      <w:pPr>
        <w:rPr>
          <w:lang w:val="sr-Cyrl-RS"/>
        </w:rPr>
      </w:pPr>
    </w:p>
    <w:p w14:paraId="3D7EF41A" w14:textId="77777777" w:rsidR="00A55AD8" w:rsidRDefault="00A55AD8">
      <w:pPr>
        <w:rPr>
          <w:lang w:val="sr-Cyrl-RS"/>
        </w:rPr>
      </w:pPr>
    </w:p>
    <w:p w14:paraId="7D6F6122" w14:textId="7AC7A887" w:rsidR="00A55AD8" w:rsidRDefault="00A55AD8">
      <w:pPr>
        <w:rPr>
          <w:lang w:val="sr-Cyrl-RS"/>
        </w:rPr>
      </w:pPr>
      <w:r>
        <w:rPr>
          <w:lang w:val="sr-Cyrl-RS"/>
        </w:rPr>
        <w:t>Координациони тим за израду Средњорочног плана града Панчева за 202</w:t>
      </w:r>
      <w:r w:rsidR="00F945BE">
        <w:t>6</w:t>
      </w:r>
      <w:r>
        <w:rPr>
          <w:lang w:val="sr-Cyrl-RS"/>
        </w:rPr>
        <w:t>-202</w:t>
      </w:r>
      <w:r w:rsidR="00F945BE">
        <w:t>8</w:t>
      </w:r>
      <w:r>
        <w:rPr>
          <w:lang w:val="sr-Cyrl-RS"/>
        </w:rPr>
        <w:t xml:space="preserve">, на основу тачке 2. Решења о образовању Координационог </w:t>
      </w:r>
      <w:r w:rsidRPr="00AB29AC">
        <w:rPr>
          <w:lang w:val="sr-Cyrl-RS"/>
        </w:rPr>
        <w:t xml:space="preserve">тима (Сл.лист града Панчева 26/2022), на састанку одржаном </w:t>
      </w:r>
      <w:r w:rsidR="00F945BE" w:rsidRPr="00AB29AC">
        <w:t>1</w:t>
      </w:r>
      <w:r w:rsidR="00D366E4">
        <w:rPr>
          <w:lang w:val="sr-Cyrl-RS"/>
        </w:rPr>
        <w:t>5</w:t>
      </w:r>
      <w:bookmarkStart w:id="0" w:name="_GoBack"/>
      <w:bookmarkEnd w:id="0"/>
      <w:r w:rsidR="00AB29AC" w:rsidRPr="00AB29AC">
        <w:rPr>
          <w:lang w:val="sr-Cyrl-RS"/>
        </w:rPr>
        <w:t>.</w:t>
      </w:r>
      <w:r w:rsidR="00F945BE" w:rsidRPr="00AB29AC">
        <w:t>10</w:t>
      </w:r>
      <w:r w:rsidRPr="00AB29AC">
        <w:rPr>
          <w:lang w:val="sr-Cyrl-RS"/>
        </w:rPr>
        <w:t>.202</w:t>
      </w:r>
      <w:r w:rsidR="00AB29AC" w:rsidRPr="00AB29AC">
        <w:rPr>
          <w:lang w:val="sr-Cyrl-RS"/>
        </w:rPr>
        <w:t>6.</w:t>
      </w:r>
      <w:r w:rsidRPr="00AB29AC">
        <w:rPr>
          <w:lang w:val="sr-Cyrl-RS"/>
        </w:rPr>
        <w:t xml:space="preserve"> донео је</w:t>
      </w:r>
    </w:p>
    <w:p w14:paraId="4A829275" w14:textId="77777777" w:rsidR="00A55AD8" w:rsidRDefault="00A55AD8">
      <w:pPr>
        <w:rPr>
          <w:lang w:val="sr-Cyrl-RS"/>
        </w:rPr>
      </w:pPr>
    </w:p>
    <w:p w14:paraId="4E85008B" w14:textId="6506BA34" w:rsidR="00A55AD8" w:rsidRDefault="00A55AD8">
      <w:pPr>
        <w:rPr>
          <w:lang w:val="sr-Cyrl-RS"/>
        </w:rPr>
      </w:pPr>
      <w:r>
        <w:rPr>
          <w:lang w:val="sr-Cyrl-RS"/>
        </w:rPr>
        <w:t xml:space="preserve">                                                                ЗАКЉУЧАК</w:t>
      </w:r>
    </w:p>
    <w:p w14:paraId="75DC7CD3" w14:textId="77777777" w:rsidR="00A55AD8" w:rsidRDefault="00A55AD8">
      <w:pPr>
        <w:rPr>
          <w:lang w:val="sr-Cyrl-RS"/>
        </w:rPr>
      </w:pPr>
    </w:p>
    <w:p w14:paraId="6BCBCFFB" w14:textId="63423160" w:rsidR="00A55AD8" w:rsidRPr="00F945BE" w:rsidRDefault="00A55AD8" w:rsidP="00F945BE">
      <w:pPr>
        <w:jc w:val="both"/>
        <w:rPr>
          <w:rFonts w:cs="Calibri"/>
          <w:lang w:val="sr-Cyrl-RS"/>
        </w:rPr>
      </w:pPr>
      <w:r>
        <w:rPr>
          <w:lang w:val="sr-Cyrl-RS"/>
        </w:rPr>
        <w:t>Спроводи се јавна расправа о Нацрту Средњорочног плана града Панчева за 202</w:t>
      </w:r>
      <w:r w:rsidR="00F945BE">
        <w:t>6</w:t>
      </w:r>
      <w:r>
        <w:rPr>
          <w:lang w:val="sr-Cyrl-RS"/>
        </w:rPr>
        <w:t>-202</w:t>
      </w:r>
      <w:r w:rsidR="00F945BE">
        <w:t>8</w:t>
      </w:r>
      <w:r>
        <w:rPr>
          <w:lang w:val="sr-Cyrl-RS"/>
        </w:rPr>
        <w:t>, који је према Уговору о набавци услуге израде Средњорочног плана града Панчева за 202</w:t>
      </w:r>
      <w:r w:rsidR="00F945BE">
        <w:t>6</w:t>
      </w:r>
      <w:r>
        <w:rPr>
          <w:lang w:val="sr-Cyrl-RS"/>
        </w:rPr>
        <w:t>-202</w:t>
      </w:r>
      <w:r w:rsidR="00F945BE">
        <w:t>8</w:t>
      </w:r>
      <w:r>
        <w:rPr>
          <w:lang w:val="sr-Cyrl-RS"/>
        </w:rPr>
        <w:t xml:space="preserve">, бр </w:t>
      </w:r>
      <w:r w:rsidR="00F945BE" w:rsidRPr="00A806CE">
        <w:rPr>
          <w:rFonts w:cs="Calibri"/>
          <w:lang w:val="sr-Cyrl-RS"/>
        </w:rPr>
        <w:t>0019114619 2026 08725 004 012 405 029/69</w:t>
      </w:r>
      <w:r w:rsidR="00F945BE">
        <w:rPr>
          <w:rFonts w:cs="Calibri"/>
        </w:rPr>
        <w:t xml:space="preserve"> </w:t>
      </w:r>
      <w:r w:rsidRPr="00F945BE">
        <w:rPr>
          <w:lang w:val="sr-Cyrl-RS"/>
        </w:rPr>
        <w:t xml:space="preserve">од </w:t>
      </w:r>
      <w:r w:rsidR="00F945BE">
        <w:t>15.06.2026.</w:t>
      </w:r>
      <w:r w:rsidR="001218C1" w:rsidRPr="00F945BE">
        <w:rPr>
          <w:lang w:val="sr-Cyrl-RS"/>
        </w:rPr>
        <w:t xml:space="preserve"> и Анекса 1 уговора од </w:t>
      </w:r>
      <w:r w:rsidR="00F945BE">
        <w:t>04</w:t>
      </w:r>
      <w:r w:rsidR="001218C1" w:rsidRPr="00F945BE">
        <w:rPr>
          <w:lang w:val="sr-Cyrl-RS"/>
        </w:rPr>
        <w:t>.08.202</w:t>
      </w:r>
      <w:r w:rsidR="00F945BE">
        <w:t>6.</w:t>
      </w:r>
      <w:r w:rsidR="001218C1" w:rsidRPr="00F945BE">
        <w:rPr>
          <w:lang w:val="sr-Cyrl-RS"/>
        </w:rPr>
        <w:t xml:space="preserve"> године</w:t>
      </w:r>
      <w:r w:rsidRPr="00F945BE">
        <w:rPr>
          <w:lang w:val="sr-Cyrl-RS"/>
        </w:rPr>
        <w:t xml:space="preserve">, закљученим између града Панчева и понуђача </w:t>
      </w:r>
      <w:r>
        <w:t xml:space="preserve">Business Development Solutions Consulting </w:t>
      </w:r>
      <w:r w:rsidRPr="00F945BE">
        <w:rPr>
          <w:lang w:val="sr-Cyrl-RS"/>
        </w:rPr>
        <w:t xml:space="preserve"> доо</w:t>
      </w:r>
      <w:r w:rsidR="001218C1" w:rsidRPr="00F945BE">
        <w:rPr>
          <w:lang w:val="sr-Cyrl-RS"/>
        </w:rPr>
        <w:t xml:space="preserve"> из Београда</w:t>
      </w:r>
      <w:r w:rsidRPr="00F945BE">
        <w:rPr>
          <w:lang w:val="sr-Cyrl-RS"/>
        </w:rPr>
        <w:t>, достављен 1</w:t>
      </w:r>
      <w:r w:rsidR="00F945BE">
        <w:t>6.10.2026</w:t>
      </w:r>
      <w:r w:rsidRPr="00F945BE">
        <w:rPr>
          <w:lang w:val="sr-Cyrl-RS"/>
        </w:rPr>
        <w:t>.године.</w:t>
      </w:r>
    </w:p>
    <w:p w14:paraId="08AE0D68" w14:textId="77777777" w:rsidR="00A55AD8" w:rsidRDefault="00A55AD8" w:rsidP="00A55AD8">
      <w:pPr>
        <w:jc w:val="both"/>
        <w:rPr>
          <w:lang w:val="sr-Cyrl-RS"/>
        </w:rPr>
      </w:pPr>
    </w:p>
    <w:p w14:paraId="5B7A0377" w14:textId="00C092AB" w:rsidR="00A55AD8" w:rsidRDefault="00A55AD8" w:rsidP="00A55AD8">
      <w:pPr>
        <w:pStyle w:val="ListParagraph"/>
        <w:numPr>
          <w:ilvl w:val="0"/>
          <w:numId w:val="1"/>
        </w:numPr>
        <w:jc w:val="both"/>
        <w:rPr>
          <w:lang w:val="sr-Cyrl-RS"/>
        </w:rPr>
      </w:pPr>
      <w:r>
        <w:rPr>
          <w:lang w:val="sr-Cyrl-RS"/>
        </w:rPr>
        <w:t>Утврђује се Програм јавне расправе о Нацрту Средњорочног плана града Панчева за 202</w:t>
      </w:r>
      <w:r w:rsidR="00F945BE">
        <w:t>6</w:t>
      </w:r>
      <w:r>
        <w:rPr>
          <w:lang w:val="sr-Cyrl-RS"/>
        </w:rPr>
        <w:t>-202</w:t>
      </w:r>
      <w:r w:rsidR="00F945BE">
        <w:t>8</w:t>
      </w:r>
      <w:r>
        <w:rPr>
          <w:lang w:val="sr-Cyrl-RS"/>
        </w:rPr>
        <w:t>, који је саставни део овог Закључка.</w:t>
      </w:r>
    </w:p>
    <w:p w14:paraId="14EACEAE" w14:textId="77777777" w:rsidR="00A55AD8" w:rsidRPr="00A55AD8" w:rsidRDefault="00A55AD8" w:rsidP="00A55AD8">
      <w:pPr>
        <w:pStyle w:val="ListParagraph"/>
        <w:rPr>
          <w:lang w:val="sr-Cyrl-RS"/>
        </w:rPr>
      </w:pPr>
    </w:p>
    <w:p w14:paraId="0208567E" w14:textId="39F8E00E" w:rsidR="00A55AD8" w:rsidRPr="00AB29AC" w:rsidRDefault="00A55AD8" w:rsidP="00A55AD8">
      <w:pPr>
        <w:pStyle w:val="ListParagraph"/>
        <w:numPr>
          <w:ilvl w:val="0"/>
          <w:numId w:val="1"/>
        </w:numPr>
        <w:jc w:val="both"/>
        <w:rPr>
          <w:lang w:val="sr-Cyrl-RS"/>
        </w:rPr>
      </w:pPr>
      <w:r w:rsidRPr="00AB29AC">
        <w:rPr>
          <w:lang w:val="sr-Cyrl-RS"/>
        </w:rPr>
        <w:t>Јавна расправа о Нацрту Средњорочног плана града Панчева за 202</w:t>
      </w:r>
      <w:r w:rsidR="00AB29AC" w:rsidRPr="00AB29AC">
        <w:rPr>
          <w:lang w:val="sr-Cyrl-RS"/>
        </w:rPr>
        <w:t>6</w:t>
      </w:r>
      <w:r w:rsidRPr="00AB29AC">
        <w:rPr>
          <w:lang w:val="sr-Cyrl-RS"/>
        </w:rPr>
        <w:t>-202</w:t>
      </w:r>
      <w:r w:rsidR="00AB29AC" w:rsidRPr="00AB29AC">
        <w:rPr>
          <w:lang w:val="sr-Cyrl-RS"/>
        </w:rPr>
        <w:t>6</w:t>
      </w:r>
      <w:r w:rsidRPr="00AB29AC">
        <w:rPr>
          <w:lang w:val="sr-Cyrl-RS"/>
        </w:rPr>
        <w:t xml:space="preserve"> спровешће се у периоду од </w:t>
      </w:r>
      <w:r w:rsidR="00F945BE" w:rsidRPr="00AB29AC">
        <w:t>20</w:t>
      </w:r>
      <w:r w:rsidRPr="00AB29AC">
        <w:rPr>
          <w:lang w:val="sr-Cyrl-RS"/>
        </w:rPr>
        <w:t xml:space="preserve">. до </w:t>
      </w:r>
      <w:r w:rsidR="00F945BE" w:rsidRPr="00AB29AC">
        <w:t>30</w:t>
      </w:r>
      <w:r w:rsidRPr="00AB29AC">
        <w:rPr>
          <w:lang w:val="sr-Cyrl-RS"/>
        </w:rPr>
        <w:t xml:space="preserve">. </w:t>
      </w:r>
      <w:r w:rsidR="00F945BE" w:rsidRPr="00AB29AC">
        <w:rPr>
          <w:lang w:val="sr-Cyrl-RS"/>
        </w:rPr>
        <w:t>окто</w:t>
      </w:r>
      <w:r w:rsidRPr="00AB29AC">
        <w:rPr>
          <w:lang w:val="sr-Cyrl-RS"/>
        </w:rPr>
        <w:t>бра 202</w:t>
      </w:r>
      <w:r w:rsidR="00AB29AC" w:rsidRPr="00AB29AC">
        <w:rPr>
          <w:lang w:val="sr-Cyrl-RS"/>
        </w:rPr>
        <w:t>6</w:t>
      </w:r>
      <w:r w:rsidRPr="00AB29AC">
        <w:rPr>
          <w:lang w:val="sr-Cyrl-RS"/>
        </w:rPr>
        <w:t>. године</w:t>
      </w:r>
    </w:p>
    <w:p w14:paraId="6B63BE59" w14:textId="77777777" w:rsidR="001218C1" w:rsidRPr="001218C1" w:rsidRDefault="001218C1" w:rsidP="001218C1">
      <w:pPr>
        <w:pStyle w:val="ListParagraph"/>
        <w:rPr>
          <w:lang w:val="sr-Cyrl-RS"/>
        </w:rPr>
      </w:pPr>
    </w:p>
    <w:p w14:paraId="6268D943" w14:textId="3D2F87BC" w:rsidR="001218C1" w:rsidRDefault="001218C1" w:rsidP="00A55AD8">
      <w:pPr>
        <w:pStyle w:val="ListParagraph"/>
        <w:numPr>
          <w:ilvl w:val="0"/>
          <w:numId w:val="1"/>
        </w:numPr>
        <w:jc w:val="both"/>
        <w:rPr>
          <w:lang w:val="sr-Cyrl-RS"/>
        </w:rPr>
      </w:pPr>
      <w:r>
        <w:rPr>
          <w:lang w:val="sr-Cyrl-RS"/>
        </w:rPr>
        <w:t>Закључак доставити свим организационим јединицама Градске управе града Панчева, јавним и јавно-комуналним предузећима чији је оснивач град Панчево путем Секретаријата за привреду и локални економски развој, као и установама из јавних служби путем Секретаријата за јавне службе и социјална питања Градске управе града Панчева</w:t>
      </w:r>
    </w:p>
    <w:p w14:paraId="3C61F2E0" w14:textId="77777777" w:rsidR="001218C1" w:rsidRPr="001218C1" w:rsidRDefault="001218C1" w:rsidP="001218C1">
      <w:pPr>
        <w:pStyle w:val="ListParagraph"/>
        <w:rPr>
          <w:lang w:val="sr-Cyrl-RS"/>
        </w:rPr>
      </w:pPr>
    </w:p>
    <w:p w14:paraId="09DE9E0C" w14:textId="77777777" w:rsidR="001218C1" w:rsidRDefault="001218C1" w:rsidP="001218C1">
      <w:pPr>
        <w:pStyle w:val="ListParagraph"/>
        <w:ind w:left="360"/>
        <w:jc w:val="both"/>
        <w:rPr>
          <w:lang w:val="sr-Cyrl-RS"/>
        </w:rPr>
      </w:pPr>
    </w:p>
    <w:p w14:paraId="660B51DC" w14:textId="77777777" w:rsidR="001218C1" w:rsidRPr="001218C1" w:rsidRDefault="001218C1" w:rsidP="001218C1">
      <w:pPr>
        <w:pStyle w:val="ListParagraph"/>
        <w:rPr>
          <w:lang w:val="sr-Cyrl-RS"/>
        </w:rPr>
      </w:pPr>
    </w:p>
    <w:p w14:paraId="6254B0B1" w14:textId="0246DC1A" w:rsidR="001218C1" w:rsidRDefault="001218C1" w:rsidP="001218C1">
      <w:pPr>
        <w:ind w:left="3600" w:firstLine="720"/>
        <w:jc w:val="both"/>
        <w:rPr>
          <w:lang w:val="sr-Cyrl-RS"/>
        </w:rPr>
      </w:pPr>
      <w:r>
        <w:rPr>
          <w:lang w:val="sr-Cyrl-RS"/>
        </w:rPr>
        <w:t>ПРЕДСЕДНИК КООРДИНАЦИОНОГ ТИМА</w:t>
      </w:r>
    </w:p>
    <w:p w14:paraId="22973D47" w14:textId="1FD39CC6" w:rsidR="001218C1" w:rsidRDefault="001218C1" w:rsidP="001218C1">
      <w:pPr>
        <w:jc w:val="both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ГРАДОНАЧЕЛНИК ГРАДА ПАНЧЕВА</w:t>
      </w:r>
    </w:p>
    <w:p w14:paraId="2E806EF9" w14:textId="77777777" w:rsidR="001218C1" w:rsidRDefault="001218C1" w:rsidP="001218C1">
      <w:pPr>
        <w:jc w:val="both"/>
        <w:rPr>
          <w:lang w:val="sr-Cyrl-RS"/>
        </w:rPr>
      </w:pPr>
    </w:p>
    <w:p w14:paraId="5038C7B8" w14:textId="585FF43D" w:rsidR="001218C1" w:rsidRDefault="001218C1" w:rsidP="001218C1">
      <w:pPr>
        <w:jc w:val="both"/>
        <w:rPr>
          <w:lang w:val="sr-Cyrl-RS"/>
        </w:rPr>
      </w:pPr>
      <w:r>
        <w:rPr>
          <w:lang w:val="sr-Cyrl-RS"/>
        </w:rPr>
        <w:t xml:space="preserve">                   </w:t>
      </w:r>
    </w:p>
    <w:p w14:paraId="7F29C9C9" w14:textId="34AFEA0B" w:rsidR="001218C1" w:rsidRPr="001218C1" w:rsidRDefault="001218C1" w:rsidP="001218C1">
      <w:pPr>
        <w:jc w:val="both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Александар Стевановић</w:t>
      </w:r>
    </w:p>
    <w:sectPr w:rsidR="001218C1" w:rsidRPr="001218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522BD"/>
    <w:multiLevelType w:val="hybridMultilevel"/>
    <w:tmpl w:val="214E294A"/>
    <w:lvl w:ilvl="0" w:tplc="2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F58"/>
    <w:rsid w:val="000D7762"/>
    <w:rsid w:val="001218C1"/>
    <w:rsid w:val="003C0A95"/>
    <w:rsid w:val="003D65D9"/>
    <w:rsid w:val="003F42D3"/>
    <w:rsid w:val="003F69DF"/>
    <w:rsid w:val="005B5854"/>
    <w:rsid w:val="006B27A1"/>
    <w:rsid w:val="006B28DE"/>
    <w:rsid w:val="0074384F"/>
    <w:rsid w:val="008F79CF"/>
    <w:rsid w:val="009B716E"/>
    <w:rsid w:val="00A55AD8"/>
    <w:rsid w:val="00AB29AC"/>
    <w:rsid w:val="00B67F65"/>
    <w:rsid w:val="00C2696D"/>
    <w:rsid w:val="00C90F58"/>
    <w:rsid w:val="00D366E4"/>
    <w:rsid w:val="00E37DFC"/>
    <w:rsid w:val="00F0362F"/>
    <w:rsid w:val="00F87079"/>
    <w:rsid w:val="00F9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B839F"/>
  <w15:chartTrackingRefBased/>
  <w15:docId w15:val="{61F013C6-2DF1-4638-B31F-6959CB545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r-Latn-R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0F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F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0F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F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F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F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F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F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F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F5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r-Latn-R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F5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r-Latn-R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0F58"/>
    <w:rPr>
      <w:rFonts w:eastAsiaTheme="majorEastAsia" w:cstheme="majorBidi"/>
      <w:color w:val="0F4761" w:themeColor="accent1" w:themeShade="BF"/>
      <w:sz w:val="28"/>
      <w:szCs w:val="28"/>
      <w:lang w:val="sr-Latn-R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F58"/>
    <w:rPr>
      <w:rFonts w:eastAsiaTheme="majorEastAsia" w:cstheme="majorBidi"/>
      <w:i/>
      <w:iCs/>
      <w:color w:val="0F4761" w:themeColor="accent1" w:themeShade="BF"/>
      <w:lang w:val="sr-Latn-R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F58"/>
    <w:rPr>
      <w:rFonts w:eastAsiaTheme="majorEastAsia" w:cstheme="majorBidi"/>
      <w:color w:val="0F4761" w:themeColor="accent1" w:themeShade="BF"/>
      <w:lang w:val="sr-Latn-R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F58"/>
    <w:rPr>
      <w:rFonts w:eastAsiaTheme="majorEastAsia" w:cstheme="majorBidi"/>
      <w:i/>
      <w:iCs/>
      <w:color w:val="595959" w:themeColor="text1" w:themeTint="A6"/>
      <w:lang w:val="sr-Latn-R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F58"/>
    <w:rPr>
      <w:rFonts w:eastAsiaTheme="majorEastAsia" w:cstheme="majorBidi"/>
      <w:color w:val="595959" w:themeColor="text1" w:themeTint="A6"/>
      <w:lang w:val="sr-Latn-R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F58"/>
    <w:rPr>
      <w:rFonts w:eastAsiaTheme="majorEastAsia" w:cstheme="majorBidi"/>
      <w:i/>
      <w:iCs/>
      <w:color w:val="272727" w:themeColor="text1" w:themeTint="D8"/>
      <w:lang w:val="sr-Latn-R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F58"/>
    <w:rPr>
      <w:rFonts w:eastAsiaTheme="majorEastAsia" w:cstheme="majorBidi"/>
      <w:color w:val="272727" w:themeColor="text1" w:themeTint="D8"/>
      <w:lang w:val="sr-Latn-RS"/>
    </w:rPr>
  </w:style>
  <w:style w:type="paragraph" w:styleId="Title">
    <w:name w:val="Title"/>
    <w:basedOn w:val="Normal"/>
    <w:next w:val="Normal"/>
    <w:link w:val="TitleChar"/>
    <w:uiPriority w:val="10"/>
    <w:qFormat/>
    <w:rsid w:val="00C90F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F58"/>
    <w:rPr>
      <w:rFonts w:asciiTheme="majorHAnsi" w:eastAsiaTheme="majorEastAsia" w:hAnsiTheme="majorHAnsi" w:cstheme="majorBidi"/>
      <w:spacing w:val="-10"/>
      <w:kern w:val="28"/>
      <w:sz w:val="56"/>
      <w:szCs w:val="56"/>
      <w:lang w:val="sr-Latn-R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F5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F58"/>
    <w:rPr>
      <w:rFonts w:eastAsiaTheme="majorEastAsia" w:cstheme="majorBidi"/>
      <w:color w:val="595959" w:themeColor="text1" w:themeTint="A6"/>
      <w:spacing w:val="15"/>
      <w:sz w:val="28"/>
      <w:szCs w:val="28"/>
      <w:lang w:val="sr-Latn-RS"/>
    </w:rPr>
  </w:style>
  <w:style w:type="paragraph" w:styleId="Quote">
    <w:name w:val="Quote"/>
    <w:basedOn w:val="Normal"/>
    <w:next w:val="Normal"/>
    <w:link w:val="QuoteChar"/>
    <w:uiPriority w:val="29"/>
    <w:qFormat/>
    <w:rsid w:val="00C90F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F58"/>
    <w:rPr>
      <w:i/>
      <w:iCs/>
      <w:color w:val="404040" w:themeColor="text1" w:themeTint="BF"/>
      <w:lang w:val="sr-Latn-RS"/>
    </w:rPr>
  </w:style>
  <w:style w:type="paragraph" w:styleId="ListParagraph">
    <w:name w:val="List Paragraph"/>
    <w:basedOn w:val="Normal"/>
    <w:uiPriority w:val="34"/>
    <w:qFormat/>
    <w:rsid w:val="00C90F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F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F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F58"/>
    <w:rPr>
      <w:i/>
      <w:iCs/>
      <w:color w:val="0F4761" w:themeColor="accent1" w:themeShade="BF"/>
      <w:lang w:val="sr-Latn-RS"/>
    </w:rPr>
  </w:style>
  <w:style w:type="character" w:styleId="IntenseReference">
    <w:name w:val="Intense Reference"/>
    <w:basedOn w:val="DefaultParagraphFont"/>
    <w:uiPriority w:val="32"/>
    <w:qFormat/>
    <w:rsid w:val="00C90F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Slobodan M.</dc:creator>
  <cp:keywords/>
  <dc:description/>
  <cp:lastModifiedBy>Gordana.Ciric@ad.pancevo.rs</cp:lastModifiedBy>
  <cp:revision>6</cp:revision>
  <dcterms:created xsi:type="dcterms:W3CDTF">2026-10-16T12:09:00Z</dcterms:created>
  <dcterms:modified xsi:type="dcterms:W3CDTF">2026-10-19T06:38:00Z</dcterms:modified>
</cp:coreProperties>
</file>