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3F7432E3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D850D5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града Панчева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76769E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625FF443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>ајем сагласност Комисији за израду годишњег програма заштите, уређења и ко</w:t>
      </w:r>
      <w:r w:rsidR="00D850D5">
        <w:rPr>
          <w:rFonts w:ascii="Times New Roman" w:hAnsi="Times New Roman"/>
          <w:spacing w:val="-1"/>
          <w:sz w:val="24"/>
          <w:szCs w:val="24"/>
        </w:rPr>
        <w:t>ришћења пољопривредног земљишта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 xml:space="preserve"> града</w:t>
      </w:r>
      <w:r w:rsidR="00D850D5">
        <w:rPr>
          <w:rFonts w:ascii="Times New Roman" w:hAnsi="Times New Roman"/>
          <w:spacing w:val="10"/>
          <w:sz w:val="24"/>
          <w:szCs w:val="24"/>
          <w:lang w:val="sr-Cyrl-RS"/>
        </w:rPr>
        <w:t xml:space="preserve"> </w:t>
      </w:r>
      <w:r w:rsidR="00D850D5" w:rsidRPr="00D850D5">
        <w:rPr>
          <w:rFonts w:ascii="Times New Roman" w:hAnsi="Times New Roman"/>
          <w:spacing w:val="10"/>
          <w:sz w:val="24"/>
          <w:szCs w:val="24"/>
          <w:lang w:val="sr-Cyrl-RS"/>
        </w:rPr>
        <w:t>Панчева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за потребе поступка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</w:t>
      </w:r>
      <w:r w:rsidRPr="00177B67">
        <w:rPr>
          <w:rFonts w:ascii="Times New Roman" w:hAnsi="Times New Roman"/>
          <w:spacing w:val="-1"/>
          <w:sz w:val="24"/>
          <w:szCs w:val="24"/>
        </w:rPr>
        <w:t>код надлежних 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174A8860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769E" w:rsidRPr="00B6322A">
        <w:rPr>
          <w:rFonts w:ascii="Times New Roman" w:hAnsi="Times New Roman" w:cs="Times New Roman"/>
          <w:sz w:val="24"/>
          <w:szCs w:val="24"/>
        </w:rPr>
        <w:t>4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bookmarkStart w:id="0" w:name="_GoBack"/>
      <w:bookmarkEnd w:id="0"/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D850D5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Gordana Vidanović</cp:lastModifiedBy>
  <cp:revision>2</cp:revision>
  <cp:lastPrinted>2024-07-24T12:47:00Z</cp:lastPrinted>
  <dcterms:created xsi:type="dcterms:W3CDTF">2024-08-01T09:44:00Z</dcterms:created>
  <dcterms:modified xsi:type="dcterms:W3CDTF">2024-08-01T09:44:00Z</dcterms:modified>
</cp:coreProperties>
</file>