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99" w:rsidRDefault="00C93E99" w:rsidP="00C93E99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C93E99" w:rsidRDefault="00C93E99" w:rsidP="00C93E99">
      <w:pPr>
        <w:widowControl w:val="0"/>
        <w:suppressAutoHyphens/>
        <w:jc w:val="both"/>
        <w:rPr>
          <w:lang w:val="sr-Cyrl-RS"/>
        </w:rPr>
      </w:pPr>
    </w:p>
    <w:p w:rsidR="00C93E99" w:rsidRDefault="00C93E99" w:rsidP="00C93E99">
      <w:pPr>
        <w:widowControl w:val="0"/>
        <w:suppressAutoHyphens/>
        <w:jc w:val="both"/>
        <w:rPr>
          <w:lang w:val="sr-Cyrl-RS"/>
        </w:rPr>
      </w:pPr>
      <w:hyperlink r:id="rId5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C93E99" w:rsidRDefault="00C93E99" w:rsidP="00C93E99">
      <w:pPr>
        <w:widowControl w:val="0"/>
        <w:suppressAutoHyphens/>
        <w:jc w:val="both"/>
        <w:rPr>
          <w:lang w:val="sr-Cyrl-RS"/>
        </w:rPr>
      </w:pPr>
    </w:p>
    <w:p w:rsidR="00C93E99" w:rsidRDefault="00C93E99" w:rsidP="00C93E99">
      <w:pPr>
        <w:widowControl w:val="0"/>
        <w:suppressAutoHyphens/>
        <w:jc w:val="both"/>
        <w:rPr>
          <w:lang w:val="sr-Cyrl-RS"/>
        </w:rPr>
      </w:pPr>
      <w:bookmarkStart w:id="0" w:name="_GoBack"/>
      <w:bookmarkEnd w:id="0"/>
    </w:p>
    <w:p w:rsidR="00C93E99" w:rsidRPr="00D82121" w:rsidRDefault="00C93E99" w:rsidP="00C93E99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</w:t>
      </w:r>
      <w:r>
        <w:rPr>
          <w:bCs/>
          <w:lang w:val="sr-Cyrl-RS"/>
        </w:rPr>
        <w:t>посебне функционалне</w:t>
      </w:r>
      <w:r w:rsidRPr="00F81A98">
        <w:rPr>
          <w:bCs/>
          <w:lang w:val="sr-Cyrl-RS"/>
        </w:rPr>
        <w:t xml:space="preserve"> компетенција за одређено радно место (планска документа, прописи и акта из надлежности и организације органа</w:t>
      </w:r>
      <w:proofErr w:type="gramStart"/>
      <w:r w:rsidRPr="00F81A98">
        <w:rPr>
          <w:bCs/>
          <w:lang w:val="sr-Cyrl-RS"/>
        </w:rPr>
        <w:t>)-</w:t>
      </w:r>
      <w:proofErr w:type="gramEnd"/>
      <w:r w:rsidRPr="00F81A98">
        <w:rPr>
          <w:bCs/>
          <w:lang w:val="sr-Cyrl-RS"/>
        </w:rPr>
        <w:t xml:space="preserve"> Одлука о Градској управи града Панчева</w:t>
      </w:r>
      <w:r>
        <w:rPr>
          <w:bCs/>
        </w:rPr>
        <w:t xml:space="preserve">, </w:t>
      </w:r>
      <w:r>
        <w:rPr>
          <w:bCs/>
          <w:lang w:val="sr-Cyrl-RS"/>
        </w:rPr>
        <w:t xml:space="preserve">могу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линковима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>
        <w:rPr>
          <w:lang w:val="sr-Cyrl-RS"/>
        </w:rPr>
        <w:t xml:space="preserve"> </w:t>
      </w:r>
    </w:p>
    <w:p w:rsidR="00C93E99" w:rsidRPr="00EC5FC3" w:rsidRDefault="00C93E99" w:rsidP="00C93E99">
      <w:pPr>
        <w:widowControl w:val="0"/>
        <w:suppressAutoHyphens/>
        <w:jc w:val="both"/>
        <w:rPr>
          <w:bCs/>
          <w:lang w:val="sr-Cyrl-RS"/>
        </w:rPr>
      </w:pPr>
    </w:p>
    <w:p w:rsidR="00C93E99" w:rsidRDefault="00C93E99" w:rsidP="00C93E99">
      <w:hyperlink r:id="rId6" w:history="1">
        <w:r w:rsidRPr="004C0A13">
          <w:rPr>
            <w:rStyle w:val="Hyperlink"/>
          </w:rPr>
          <w:t>http://www.pancevo.rs/?wpfb_dl=2533</w:t>
        </w:r>
      </w:hyperlink>
      <w:r>
        <w:t xml:space="preserve"> </w:t>
      </w:r>
    </w:p>
    <w:p w:rsidR="00C93E99" w:rsidRDefault="00C93E99" w:rsidP="00C93E99">
      <w:pPr>
        <w:rPr>
          <w:lang w:val="sr-Cyrl-RS"/>
        </w:rPr>
      </w:pPr>
      <w:hyperlink r:id="rId7" w:history="1">
        <w:r w:rsidRPr="004C0A13">
          <w:rPr>
            <w:rStyle w:val="Hyperlink"/>
          </w:rPr>
          <w:t>http://www.pancevo.rs/?wpfb_dl=4089</w:t>
        </w:r>
      </w:hyperlink>
      <w:r>
        <w:rPr>
          <w:lang w:val="sr-Cyrl-RS"/>
        </w:rPr>
        <w:t xml:space="preserve"> </w:t>
      </w:r>
    </w:p>
    <w:p w:rsidR="00C93E99" w:rsidRPr="00EC5FC3" w:rsidRDefault="00C93E99" w:rsidP="00C93E99">
      <w:pPr>
        <w:rPr>
          <w:lang w:val="sr-Cyrl-RS"/>
        </w:rPr>
      </w:pPr>
      <w:hyperlink r:id="rId8" w:history="1">
        <w:r w:rsidRPr="004C0A13">
          <w:rPr>
            <w:rStyle w:val="Hyperlink"/>
            <w:lang w:val="sr-Cyrl-RS"/>
          </w:rPr>
          <w:t>http://www.pancevo.rs/?wpfb_dl=4099</w:t>
        </w:r>
      </w:hyperlink>
      <w:r>
        <w:rPr>
          <w:lang w:val="sr-Cyrl-RS"/>
        </w:rPr>
        <w:t xml:space="preserve"> </w:t>
      </w:r>
    </w:p>
    <w:p w:rsidR="00C93E99" w:rsidRDefault="00C93E99" w:rsidP="005F7D86">
      <w:pPr>
        <w:widowControl w:val="0"/>
        <w:suppressAutoHyphens/>
        <w:jc w:val="both"/>
      </w:pPr>
    </w:p>
    <w:p w:rsidR="00C93E99" w:rsidRDefault="00C93E99" w:rsidP="005F7D86">
      <w:pPr>
        <w:widowControl w:val="0"/>
        <w:suppressAutoHyphens/>
        <w:jc w:val="both"/>
      </w:pPr>
    </w:p>
    <w:p w:rsidR="00C93E99" w:rsidRDefault="00C93E99" w:rsidP="005F7D86">
      <w:pPr>
        <w:widowControl w:val="0"/>
        <w:suppressAutoHyphens/>
        <w:jc w:val="both"/>
      </w:pPr>
    </w:p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D1F04">
        <w:rPr>
          <w:rFonts w:eastAsia="SimSun"/>
          <w:kern w:val="2"/>
          <w:lang w:val="sr-Cyrl-CS" w:eastAsia="zh-CN"/>
        </w:rPr>
        <w:t>место</w:t>
      </w:r>
      <w:r w:rsidR="00290624">
        <w:rPr>
          <w:rFonts w:eastAsia="SimSun"/>
          <w:kern w:val="2"/>
          <w:lang w:eastAsia="zh-CN"/>
        </w:rPr>
        <w:t xml:space="preserve"> </w:t>
      </w:r>
      <w:r w:rsidR="00290624" w:rsidRPr="006A05C0">
        <w:rPr>
          <w:rFonts w:eastAsia="SimSun"/>
          <w:kern w:val="2"/>
          <w:lang w:val="sr-Cyrl-CS" w:eastAsia="zh-CN"/>
        </w:rPr>
        <w:t>за организационо- техничке послове</w:t>
      </w:r>
      <w:r w:rsidR="00290624" w:rsidRPr="006A05C0">
        <w:rPr>
          <w:rFonts w:eastAsia="SimSun"/>
          <w:bCs/>
          <w:kern w:val="2"/>
          <w:lang w:eastAsia="zh-CN"/>
        </w:rPr>
        <w:t xml:space="preserve">, </w:t>
      </w:r>
      <w:r w:rsidR="00290624" w:rsidRPr="006A05C0">
        <w:rPr>
          <w:rFonts w:eastAsia="SimSun"/>
          <w:bCs/>
          <w:kern w:val="2"/>
          <w:lang w:val="sr-Cyrl-RS" w:eastAsia="zh-CN"/>
        </w:rPr>
        <w:t>у звању сарадника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290624" w:rsidRPr="006A05C0">
        <w:rPr>
          <w:bCs/>
          <w:lang w:val="sr-Cyrl-RS"/>
        </w:rPr>
        <w:t>Закон о безбедности и здрављу на раду и Закон о заштити од пожара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  <w:r w:rsidR="00BD1F04">
        <w:t xml:space="preserve"> </w:t>
      </w:r>
      <w:r w:rsidR="00290624">
        <w:t xml:space="preserve"> </w:t>
      </w:r>
    </w:p>
    <w:p w:rsidR="005F7D86" w:rsidRDefault="006719C7" w:rsidP="005F7D86">
      <w:r>
        <w:t xml:space="preserve"> </w:t>
      </w:r>
      <w:r w:rsidR="005813D6">
        <w:t xml:space="preserve"> </w:t>
      </w:r>
    </w:p>
    <w:p w:rsidR="007F5F63" w:rsidRDefault="00C93E99" w:rsidP="00290624">
      <w:hyperlink r:id="rId9" w:history="1">
        <w:r w:rsidR="00290624" w:rsidRPr="00EA2DB4">
          <w:rPr>
            <w:rStyle w:val="Hyperlink"/>
          </w:rPr>
          <w:t>https://pravno-informacioni-sistem.rs/SlGlasnikPortal/eli/rep/sgrs/skupstina/zakon/2023/35/2</w:t>
        </w:r>
      </w:hyperlink>
      <w:r w:rsidR="00290624">
        <w:t xml:space="preserve"> </w:t>
      </w:r>
    </w:p>
    <w:p w:rsidR="00290624" w:rsidRDefault="00C93E99" w:rsidP="00290624">
      <w:hyperlink r:id="rId10" w:history="1">
        <w:r w:rsidR="00290624" w:rsidRPr="00EA2DB4">
          <w:rPr>
            <w:rStyle w:val="Hyperlink"/>
          </w:rPr>
          <w:t>https://pravno-informacioni-sistem.rs/SlGlasnikPortal/eli/rep/sgrs/skupstina/zakon/2009/111/2/reg</w:t>
        </w:r>
      </w:hyperlink>
      <w:r w:rsidR="00290624">
        <w:t xml:space="preserve"> </w:t>
      </w:r>
    </w:p>
    <w:sectPr w:rsidR="00290624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5DD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62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10BE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1369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1F04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3E99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6AED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SlGlasnikPortal/eli/rep/sgrs/skupstina/zakon/2009/111/2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SlGlasnikPortal/eli/rep/sgrs/skupstina/zakon/2023/35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2024-04-26T11:28:00Z</dcterms:created>
  <dcterms:modified xsi:type="dcterms:W3CDTF">2024-05-16T07:46:00Z</dcterms:modified>
</cp:coreProperties>
</file>