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547" w:rsidRPr="00B82547" w:rsidRDefault="00B82547" w:rsidP="00B82547">
      <w:pPr>
        <w:pStyle w:val="BodyText"/>
        <w:rPr>
          <w:color w:val="FF0000"/>
          <w:sz w:val="22"/>
          <w:szCs w:val="22"/>
        </w:rPr>
      </w:pPr>
    </w:p>
    <w:p w:rsidR="00B3289B" w:rsidRDefault="00B3289B" w:rsidP="00B3289B">
      <w:pPr>
        <w:jc w:val="both"/>
        <w:rPr>
          <w:lang w:val="sr-Cyrl-RS"/>
        </w:rPr>
      </w:pPr>
    </w:p>
    <w:p w:rsidR="00620289" w:rsidRDefault="00620289" w:rsidP="00B3289B">
      <w:pPr>
        <w:jc w:val="both"/>
        <w:rPr>
          <w:lang w:val="sr-Cyrl-RS"/>
        </w:rPr>
      </w:pPr>
    </w:p>
    <w:p w:rsidR="00B82547" w:rsidRPr="00020D88" w:rsidRDefault="00020D88" w:rsidP="001721AE">
      <w:pPr>
        <w:ind w:firstLine="720"/>
        <w:jc w:val="both"/>
        <w:rPr>
          <w:rFonts w:ascii="Arial" w:eastAsia="Times New Roman" w:hAnsi="Arial" w:cs="Arial"/>
          <w:sz w:val="20"/>
          <w:szCs w:val="20"/>
          <w:lang w:val="sr-Cyrl-RS" w:eastAsia="zh-CN"/>
        </w:rPr>
      </w:pPr>
      <w:r>
        <w:rPr>
          <w:lang w:val="sr-Cyrl-RS"/>
        </w:rPr>
        <w:t xml:space="preserve">У складу са </w:t>
      </w:r>
      <w:proofErr w:type="spellStart"/>
      <w:r>
        <w:t>Одлуком</w:t>
      </w:r>
      <w:proofErr w:type="spellEnd"/>
      <w:r>
        <w:t xml:space="preserve"> о </w:t>
      </w:r>
      <w:proofErr w:type="spellStart"/>
      <w:r>
        <w:t>расписивању</w:t>
      </w:r>
      <w:proofErr w:type="spellEnd"/>
      <w:r>
        <w:t xml:space="preserve"> </w:t>
      </w:r>
      <w:proofErr w:type="spellStart"/>
      <w:r>
        <w:t>конкурса</w:t>
      </w:r>
      <w:proofErr w:type="spellEnd"/>
      <w:r>
        <w:rPr>
          <w:lang w:val="sr-Cyrl-RS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суфинансирањ</w:t>
      </w:r>
      <w:proofErr w:type="spellEnd"/>
      <w:r w:rsidR="00F7666D">
        <w:rPr>
          <w:lang w:val="sr-Cyrl-RS"/>
        </w:rPr>
        <w:t>у</w:t>
      </w:r>
      <w:r>
        <w:t xml:space="preserve"> </w:t>
      </w:r>
      <w:proofErr w:type="spellStart"/>
      <w:r>
        <w:t>пројеката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информисања</w:t>
      </w:r>
      <w:proofErr w:type="spellEnd"/>
      <w:r>
        <w:t xml:space="preserve"> у 202</w:t>
      </w:r>
      <w:r>
        <w:rPr>
          <w:lang w:val="sr-Cyrl-RS"/>
        </w:rPr>
        <w:t>4</w:t>
      </w:r>
      <w:r>
        <w:t xml:space="preserve">. </w:t>
      </w:r>
      <w:proofErr w:type="spellStart"/>
      <w:r>
        <w:t>години</w:t>
      </w:r>
      <w:proofErr w:type="spellEnd"/>
      <w:r>
        <w:rPr>
          <w:color w:val="000000"/>
          <w:lang w:val="sr-Cyrl-RS"/>
        </w:rPr>
        <w:t xml:space="preserve"> Градоначелника града Панчева број </w:t>
      </w:r>
      <w:r>
        <w:rPr>
          <w:color w:val="000000"/>
        </w:rPr>
        <w:t>II-06-020-2/2024</w:t>
      </w:r>
      <w:r>
        <w:rPr>
          <w:color w:val="000000"/>
          <w:lang w:val="sr-Cyrl-RS"/>
        </w:rPr>
        <w:t>-238 од 26.02.2024. године</w:t>
      </w:r>
      <w:r>
        <w:rPr>
          <w:rFonts w:ascii="Arial" w:eastAsia="Times New Roman" w:hAnsi="Arial" w:cs="Arial"/>
          <w:sz w:val="20"/>
          <w:szCs w:val="20"/>
          <w:lang w:val="sr-Cyrl-RS" w:eastAsia="zh-CN"/>
        </w:rPr>
        <w:t xml:space="preserve"> и</w:t>
      </w:r>
      <w:r w:rsidR="00B82547">
        <w:rPr>
          <w:rFonts w:ascii="Arial" w:eastAsia="Times New Roman" w:hAnsi="Arial" w:cs="Arial"/>
          <w:sz w:val="20"/>
          <w:szCs w:val="20"/>
          <w:lang w:val="sr-Cyrl-RS" w:eastAsia="zh-CN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 w:eastAsia="zh-CN"/>
        </w:rPr>
        <w:t>Закључком</w:t>
      </w:r>
      <w:r w:rsidR="00B82547">
        <w:rPr>
          <w:rFonts w:ascii="Arial" w:eastAsia="Times New Roman" w:hAnsi="Arial" w:cs="Arial"/>
          <w:sz w:val="20"/>
          <w:szCs w:val="20"/>
          <w:lang w:val="sr-Cyrl-RS" w:eastAsia="zh-CN"/>
        </w:rPr>
        <w:t xml:space="preserve"> градоначелника града Панчева број </w:t>
      </w:r>
      <w:r w:rsidR="00CA1D5C">
        <w:rPr>
          <w:rFonts w:ascii="Arial" w:eastAsia="Times New Roman" w:hAnsi="Arial" w:cs="Arial"/>
          <w:sz w:val="20"/>
          <w:szCs w:val="20"/>
          <w:lang w:eastAsia="zh-CN"/>
        </w:rPr>
        <w:t>II-06-020-2/2024-331</w:t>
      </w:r>
      <w:r w:rsidR="00A03C81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="00CA1D5C">
        <w:rPr>
          <w:rFonts w:ascii="Arial" w:eastAsia="Times New Roman" w:hAnsi="Arial" w:cs="Arial"/>
          <w:sz w:val="20"/>
          <w:szCs w:val="20"/>
          <w:lang w:val="sr-Cyrl-RS" w:eastAsia="zh-CN"/>
        </w:rPr>
        <w:t xml:space="preserve">од 20.03.2024. године </w:t>
      </w:r>
      <w:bookmarkStart w:id="0" w:name="_GoBack"/>
      <w:bookmarkEnd w:id="0"/>
      <w:r w:rsidR="00A03C81">
        <w:rPr>
          <w:rFonts w:ascii="Arial" w:eastAsia="Times New Roman" w:hAnsi="Arial" w:cs="Arial"/>
          <w:sz w:val="20"/>
          <w:szCs w:val="20"/>
          <w:lang w:eastAsia="zh-CN"/>
        </w:rPr>
        <w:t xml:space="preserve">o </w:t>
      </w:r>
      <w:r w:rsidR="00E176C2">
        <w:rPr>
          <w:rFonts w:ascii="Arial" w:eastAsia="Times New Roman" w:hAnsi="Arial" w:cs="Arial"/>
          <w:sz w:val="20"/>
          <w:szCs w:val="20"/>
          <w:lang w:val="sr-Cyrl-RS" w:eastAsia="zh-CN"/>
        </w:rPr>
        <w:t>и</w:t>
      </w:r>
      <w:r w:rsidR="00A03C81">
        <w:rPr>
          <w:rFonts w:ascii="Arial" w:eastAsia="Times New Roman" w:hAnsi="Arial" w:cs="Arial"/>
          <w:sz w:val="20"/>
          <w:szCs w:val="20"/>
          <w:lang w:val="sr-Cyrl-RS" w:eastAsia="zh-CN"/>
        </w:rPr>
        <w:t>змена</w:t>
      </w:r>
      <w:r w:rsidR="00F7666D">
        <w:rPr>
          <w:rFonts w:ascii="Arial" w:eastAsia="Times New Roman" w:hAnsi="Arial" w:cs="Arial"/>
          <w:sz w:val="20"/>
          <w:szCs w:val="20"/>
          <w:lang w:val="sr-Cyrl-RS" w:eastAsia="zh-CN"/>
        </w:rPr>
        <w:t>ма</w:t>
      </w:r>
      <w:r w:rsidR="00A03C81">
        <w:rPr>
          <w:rFonts w:ascii="Arial" w:eastAsia="Times New Roman" w:hAnsi="Arial" w:cs="Arial"/>
          <w:sz w:val="20"/>
          <w:szCs w:val="20"/>
          <w:lang w:eastAsia="zh-CN"/>
        </w:rPr>
        <w:t xml:space="preserve"> </w:t>
      </w:r>
      <w:r w:rsidR="00E176C2">
        <w:rPr>
          <w:rFonts w:ascii="Arial" w:eastAsia="Times New Roman" w:hAnsi="Arial" w:cs="Arial"/>
          <w:sz w:val="20"/>
          <w:szCs w:val="20"/>
          <w:lang w:val="sr-Cyrl-RS" w:eastAsia="zh-CN"/>
        </w:rPr>
        <w:t xml:space="preserve">текста </w:t>
      </w:r>
      <w:r w:rsidR="00A03C81">
        <w:rPr>
          <w:rFonts w:ascii="Times New Roman" w:eastAsia="Times New Roman" w:hAnsi="Times New Roman" w:cs="Times New Roman"/>
          <w:sz w:val="24"/>
          <w:szCs w:val="24"/>
          <w:lang w:val="sr-Cyrl-CS"/>
        </w:rPr>
        <w:t>Конкурса</w:t>
      </w:r>
      <w:r w:rsidR="00A03C81" w:rsidRPr="0063775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03C81" w:rsidRPr="00637751">
        <w:rPr>
          <w:rFonts w:ascii="Times New Roman" w:hAnsi="Times New Roman" w:cs="Times New Roman"/>
          <w:sz w:val="24"/>
          <w:szCs w:val="24"/>
          <w:lang w:val="ru-RU"/>
        </w:rPr>
        <w:t>за суфинансирање про</w:t>
      </w:r>
      <w:r w:rsidR="00A03C81" w:rsidRPr="00637751">
        <w:rPr>
          <w:rFonts w:ascii="Times New Roman" w:hAnsi="Times New Roman" w:cs="Times New Roman"/>
          <w:sz w:val="24"/>
          <w:szCs w:val="24"/>
          <w:lang w:val="sr-Cyrl-RS"/>
        </w:rPr>
        <w:t>j</w:t>
      </w:r>
      <w:r w:rsidR="00A03C81" w:rsidRPr="00637751">
        <w:rPr>
          <w:rFonts w:ascii="Times New Roman" w:hAnsi="Times New Roman" w:cs="Times New Roman"/>
          <w:sz w:val="24"/>
          <w:szCs w:val="24"/>
          <w:lang w:val="ru-RU"/>
        </w:rPr>
        <w:t xml:space="preserve">еката производње медијских садржаја </w:t>
      </w:r>
      <w:r w:rsidR="00A03C81" w:rsidRPr="00637751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A03C81" w:rsidRPr="00637751">
        <w:rPr>
          <w:rFonts w:ascii="Times New Roman" w:hAnsi="Times New Roman" w:cs="Times New Roman"/>
          <w:sz w:val="24"/>
          <w:szCs w:val="24"/>
          <w:lang w:val="ru-RU"/>
        </w:rPr>
        <w:t xml:space="preserve"> области </w:t>
      </w:r>
      <w:r w:rsidR="00A03C81" w:rsidRPr="00637751">
        <w:rPr>
          <w:rFonts w:ascii="Times New Roman" w:hAnsi="Times New Roman" w:cs="Times New Roman"/>
          <w:sz w:val="24"/>
          <w:szCs w:val="24"/>
          <w:lang w:val="sr-Cyrl-RS"/>
        </w:rPr>
        <w:t>j</w:t>
      </w:r>
      <w:r w:rsidR="00A03C81" w:rsidRPr="00637751">
        <w:rPr>
          <w:rFonts w:ascii="Times New Roman" w:hAnsi="Times New Roman" w:cs="Times New Roman"/>
          <w:sz w:val="24"/>
          <w:szCs w:val="24"/>
          <w:lang w:val="ru-RU"/>
        </w:rPr>
        <w:t>авног информисања</w:t>
      </w:r>
      <w:r w:rsidR="00A03C81" w:rsidRPr="00637751">
        <w:rPr>
          <w:rFonts w:ascii="Times New Roman" w:hAnsi="Times New Roman" w:cs="Times New Roman"/>
          <w:sz w:val="24"/>
          <w:szCs w:val="24"/>
          <w:lang w:val="sr-Cyrl-CS"/>
        </w:rPr>
        <w:t xml:space="preserve"> у 20</w:t>
      </w:r>
      <w:r w:rsidR="00A03C81" w:rsidRPr="00637751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="00A03C81" w:rsidRPr="0063775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03C81" w:rsidRPr="0063775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A03C81" w:rsidRPr="00637751">
        <w:rPr>
          <w:rFonts w:ascii="Times New Roman" w:hAnsi="Times New Roman" w:cs="Times New Roman"/>
          <w:sz w:val="24"/>
          <w:szCs w:val="24"/>
          <w:lang w:val="sr-Cyrl-CS"/>
        </w:rPr>
        <w:t xml:space="preserve">години, </w:t>
      </w:r>
      <w:r w:rsidR="00E176C2">
        <w:rPr>
          <w:rFonts w:ascii="Arial" w:eastAsia="Times New Roman" w:hAnsi="Arial" w:cs="Arial"/>
          <w:sz w:val="20"/>
          <w:szCs w:val="20"/>
          <w:lang w:val="sr-Cyrl-CS" w:eastAsia="zh-CN"/>
        </w:rPr>
        <w:t>објављују се</w:t>
      </w:r>
      <w:r w:rsidR="00B82547">
        <w:rPr>
          <w:rFonts w:ascii="Arial" w:eastAsia="Times New Roman" w:hAnsi="Arial" w:cs="Arial"/>
          <w:sz w:val="20"/>
          <w:szCs w:val="20"/>
          <w:lang w:val="sr-Cyrl-CS" w:eastAsia="zh-CN"/>
        </w:rPr>
        <w:t xml:space="preserve"> </w:t>
      </w:r>
    </w:p>
    <w:p w:rsidR="00B82547" w:rsidRPr="00B82547" w:rsidRDefault="00B82547" w:rsidP="00B8254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 w:eastAsia="zh-CN"/>
        </w:rPr>
      </w:pPr>
    </w:p>
    <w:p w:rsidR="00B82547" w:rsidRPr="00B82547" w:rsidRDefault="00B82547" w:rsidP="00B82547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r-Cyrl-CS" w:eastAsia="zh-CN"/>
        </w:rPr>
      </w:pPr>
    </w:p>
    <w:p w:rsidR="00B82547" w:rsidRPr="00B82547" w:rsidRDefault="00503BEA" w:rsidP="00B825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 w:eastAsia="zh-C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Измен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zh-CN"/>
        </w:rPr>
        <w:t>е</w:t>
      </w:r>
      <w:r w:rsidR="00B82547" w:rsidRPr="00B82547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B82547" w:rsidRPr="00B8254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Конкурса </w:t>
      </w:r>
      <w:r w:rsidR="00B82547" w:rsidRPr="00B82547">
        <w:rPr>
          <w:rFonts w:ascii="Times New Roman" w:hAnsi="Times New Roman" w:cs="Times New Roman"/>
          <w:b/>
          <w:sz w:val="24"/>
          <w:szCs w:val="24"/>
          <w:lang w:val="ru-RU"/>
        </w:rPr>
        <w:t>за суфинансирање про</w:t>
      </w:r>
      <w:r w:rsidR="00B82547" w:rsidRPr="00B82547">
        <w:rPr>
          <w:rFonts w:ascii="Times New Roman" w:hAnsi="Times New Roman" w:cs="Times New Roman"/>
          <w:b/>
          <w:sz w:val="24"/>
          <w:szCs w:val="24"/>
          <w:lang w:val="sr-Cyrl-RS"/>
        </w:rPr>
        <w:t>j</w:t>
      </w:r>
      <w:r w:rsidR="00B82547" w:rsidRPr="00B8254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еката производње медијских садржаја </w:t>
      </w:r>
      <w:r w:rsidR="00B82547" w:rsidRPr="00B82547">
        <w:rPr>
          <w:rFonts w:ascii="Times New Roman" w:hAnsi="Times New Roman" w:cs="Times New Roman"/>
          <w:b/>
          <w:sz w:val="24"/>
          <w:szCs w:val="24"/>
          <w:lang w:val="sr-Cyrl-CS"/>
        </w:rPr>
        <w:t>у</w:t>
      </w:r>
      <w:r w:rsidR="00B82547" w:rsidRPr="00B8254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области </w:t>
      </w:r>
      <w:r w:rsidR="00B82547" w:rsidRPr="00B82547">
        <w:rPr>
          <w:rFonts w:ascii="Times New Roman" w:hAnsi="Times New Roman" w:cs="Times New Roman"/>
          <w:b/>
          <w:sz w:val="24"/>
          <w:szCs w:val="24"/>
          <w:lang w:val="sr-Cyrl-RS"/>
        </w:rPr>
        <w:t>j</w:t>
      </w:r>
      <w:r w:rsidR="00B82547" w:rsidRPr="00B82547">
        <w:rPr>
          <w:rFonts w:ascii="Times New Roman" w:hAnsi="Times New Roman" w:cs="Times New Roman"/>
          <w:b/>
          <w:sz w:val="24"/>
          <w:szCs w:val="24"/>
          <w:lang w:val="ru-RU"/>
        </w:rPr>
        <w:t>авног информисања</w:t>
      </w:r>
      <w:r w:rsidR="00B82547" w:rsidRPr="00B82547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у 20</w:t>
      </w:r>
      <w:r w:rsidR="00B82547" w:rsidRPr="00B82547">
        <w:rPr>
          <w:rFonts w:ascii="Times New Roman" w:hAnsi="Times New Roman" w:cs="Times New Roman"/>
          <w:b/>
          <w:sz w:val="24"/>
          <w:szCs w:val="24"/>
          <w:lang w:val="sr-Cyrl-RS"/>
        </w:rPr>
        <w:t>24</w:t>
      </w:r>
      <w:r w:rsidR="00B82547" w:rsidRPr="00B82547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B82547" w:rsidRPr="00B82547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B82547" w:rsidRPr="00B82547">
        <w:rPr>
          <w:rFonts w:ascii="Times New Roman" w:hAnsi="Times New Roman" w:cs="Times New Roman"/>
          <w:b/>
          <w:sz w:val="24"/>
          <w:szCs w:val="24"/>
          <w:lang w:val="sr-Cyrl-CS"/>
        </w:rPr>
        <w:t>години</w:t>
      </w:r>
    </w:p>
    <w:p w:rsidR="00B82547" w:rsidRPr="00B82547" w:rsidRDefault="00B82547" w:rsidP="00B8254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sr-Cyrl-CS" w:eastAsia="zh-CN"/>
        </w:rPr>
      </w:pPr>
    </w:p>
    <w:p w:rsidR="00B82547" w:rsidRPr="00B82547" w:rsidRDefault="00B82547" w:rsidP="00B82547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sr-Cyrl-CS" w:eastAsia="zh-CN"/>
        </w:rPr>
      </w:pPr>
    </w:p>
    <w:p w:rsidR="00637751" w:rsidRDefault="00B82547" w:rsidP="001721AE">
      <w:pPr>
        <w:ind w:firstLine="720"/>
        <w:jc w:val="both"/>
        <w:rPr>
          <w:lang w:val="sr-Cyrl-CS"/>
        </w:rPr>
      </w:pPr>
      <w:r w:rsidRPr="00637751">
        <w:rPr>
          <w:rFonts w:ascii="Times New Roman" w:eastAsia="Times New Roman" w:hAnsi="Times New Roman" w:cs="Times New Roman"/>
          <w:sz w:val="24"/>
          <w:szCs w:val="24"/>
          <w:lang w:val="sr-Cyrl-CS"/>
        </w:rPr>
        <w:t>У Конкурсу</w:t>
      </w:r>
      <w:r w:rsidRPr="0063775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37751">
        <w:rPr>
          <w:rFonts w:ascii="Times New Roman" w:hAnsi="Times New Roman" w:cs="Times New Roman"/>
          <w:sz w:val="24"/>
          <w:szCs w:val="24"/>
          <w:lang w:val="ru-RU"/>
        </w:rPr>
        <w:t>за суфинансирање про</w:t>
      </w:r>
      <w:r w:rsidRPr="00637751">
        <w:rPr>
          <w:rFonts w:ascii="Times New Roman" w:hAnsi="Times New Roman" w:cs="Times New Roman"/>
          <w:sz w:val="24"/>
          <w:szCs w:val="24"/>
          <w:lang w:val="sr-Cyrl-RS"/>
        </w:rPr>
        <w:t>j</w:t>
      </w:r>
      <w:r w:rsidRPr="00637751">
        <w:rPr>
          <w:rFonts w:ascii="Times New Roman" w:hAnsi="Times New Roman" w:cs="Times New Roman"/>
          <w:sz w:val="24"/>
          <w:szCs w:val="24"/>
          <w:lang w:val="ru-RU"/>
        </w:rPr>
        <w:t xml:space="preserve">еката производње медијских садржаја </w:t>
      </w:r>
      <w:r w:rsidRPr="00637751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637751">
        <w:rPr>
          <w:rFonts w:ascii="Times New Roman" w:hAnsi="Times New Roman" w:cs="Times New Roman"/>
          <w:sz w:val="24"/>
          <w:szCs w:val="24"/>
          <w:lang w:val="ru-RU"/>
        </w:rPr>
        <w:t xml:space="preserve"> области </w:t>
      </w:r>
      <w:r w:rsidRPr="00637751">
        <w:rPr>
          <w:rFonts w:ascii="Times New Roman" w:hAnsi="Times New Roman" w:cs="Times New Roman"/>
          <w:sz w:val="24"/>
          <w:szCs w:val="24"/>
          <w:lang w:val="sr-Cyrl-RS"/>
        </w:rPr>
        <w:t>j</w:t>
      </w:r>
      <w:r w:rsidRPr="00637751">
        <w:rPr>
          <w:rFonts w:ascii="Times New Roman" w:hAnsi="Times New Roman" w:cs="Times New Roman"/>
          <w:sz w:val="24"/>
          <w:szCs w:val="24"/>
          <w:lang w:val="ru-RU"/>
        </w:rPr>
        <w:t>авног информисања</w:t>
      </w:r>
      <w:r w:rsidRPr="00637751">
        <w:rPr>
          <w:rFonts w:ascii="Times New Roman" w:hAnsi="Times New Roman" w:cs="Times New Roman"/>
          <w:sz w:val="24"/>
          <w:szCs w:val="24"/>
          <w:lang w:val="sr-Cyrl-CS"/>
        </w:rPr>
        <w:t xml:space="preserve"> у 20</w:t>
      </w:r>
      <w:r w:rsidRPr="00637751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Pr="0063775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63775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637751">
        <w:rPr>
          <w:rFonts w:ascii="Times New Roman" w:hAnsi="Times New Roman" w:cs="Times New Roman"/>
          <w:sz w:val="24"/>
          <w:szCs w:val="24"/>
          <w:lang w:val="sr-Cyrl-CS"/>
        </w:rPr>
        <w:t xml:space="preserve">години, у делу </w:t>
      </w:r>
      <w:r w:rsidRPr="00637751">
        <w:rPr>
          <w:rFonts w:ascii="Times New Roman" w:hAnsi="Times New Roman" w:cs="Times New Roman"/>
          <w:b/>
          <w:sz w:val="24"/>
          <w:szCs w:val="24"/>
          <w:lang w:val="sr-Cyrl-CS"/>
        </w:rPr>
        <w:t>Рокови</w:t>
      </w:r>
      <w:r w:rsidRPr="00637751">
        <w:rPr>
          <w:rFonts w:ascii="Times New Roman" w:hAnsi="Times New Roman" w:cs="Times New Roman"/>
          <w:sz w:val="24"/>
          <w:szCs w:val="24"/>
          <w:lang w:val="sr-Cyrl-CS"/>
        </w:rPr>
        <w:t xml:space="preserve"> став</w:t>
      </w:r>
      <w:r w:rsidR="004666C3">
        <w:rPr>
          <w:rFonts w:ascii="Times New Roman" w:hAnsi="Times New Roman" w:cs="Times New Roman"/>
          <w:sz w:val="24"/>
          <w:szCs w:val="24"/>
          <w:lang w:val="sr-Cyrl-CS"/>
        </w:rPr>
        <w:t xml:space="preserve"> 1.</w:t>
      </w:r>
      <w:r w:rsidRPr="0063775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666C3">
        <w:rPr>
          <w:rFonts w:ascii="Times New Roman" w:hAnsi="Times New Roman" w:cs="Times New Roman"/>
          <w:sz w:val="24"/>
          <w:szCs w:val="24"/>
          <w:lang w:val="sr-Cyrl-CS"/>
        </w:rPr>
        <w:t>мења се и</w:t>
      </w:r>
      <w:r w:rsidR="00637751">
        <w:rPr>
          <w:rFonts w:ascii="Times New Roman" w:hAnsi="Times New Roman" w:cs="Times New Roman"/>
          <w:sz w:val="24"/>
          <w:szCs w:val="24"/>
          <w:lang w:val="sr-Cyrl-CS"/>
        </w:rPr>
        <w:t xml:space="preserve"> гласи:</w:t>
      </w:r>
      <w:r w:rsidR="00637751">
        <w:rPr>
          <w:lang w:val="sr-Cyrl-CS"/>
        </w:rPr>
        <w:t xml:space="preserve">       </w:t>
      </w:r>
    </w:p>
    <w:p w:rsidR="00637751" w:rsidRPr="00A03C81" w:rsidRDefault="00637751" w:rsidP="001721AE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„Конкурс се расписује у периоду од 29.</w:t>
      </w:r>
      <w:r w:rsidR="004666C3">
        <w:rPr>
          <w:lang w:val="sr-Cyrl-CS"/>
        </w:rPr>
        <w:t xml:space="preserve"> </w:t>
      </w:r>
      <w:r>
        <w:rPr>
          <w:lang w:val="sr-Cyrl-CS"/>
        </w:rPr>
        <w:t>фебруара до 22.марта 2024.</w:t>
      </w:r>
      <w:r w:rsidR="004666C3">
        <w:rPr>
          <w:lang w:val="sr-Cyrl-CS"/>
        </w:rPr>
        <w:t xml:space="preserve"> </w:t>
      </w:r>
      <w:r>
        <w:rPr>
          <w:lang w:val="sr-Cyrl-CS"/>
        </w:rPr>
        <w:t>године.“</w:t>
      </w:r>
    </w:p>
    <w:p w:rsidR="00637751" w:rsidRDefault="00503BEA" w:rsidP="001721AE">
      <w:pPr>
        <w:ind w:firstLine="720"/>
        <w:jc w:val="both"/>
        <w:rPr>
          <w:bCs/>
          <w:lang w:val="sr-Cyrl-CS"/>
        </w:rPr>
      </w:pPr>
      <w:r>
        <w:rPr>
          <w:lang w:val="sr-Cyrl-CS"/>
        </w:rPr>
        <w:t>У</w:t>
      </w:r>
      <w:r w:rsidR="00B82547">
        <w:rPr>
          <w:color w:val="000000"/>
          <w:lang w:val="sr-Cyrl-RS"/>
        </w:rPr>
        <w:t xml:space="preserve"> делу  </w:t>
      </w:r>
      <w:r w:rsidR="00B82547" w:rsidRPr="00637751">
        <w:rPr>
          <w:b/>
          <w:color w:val="000000"/>
          <w:lang w:val="sr-Cyrl-RS"/>
        </w:rPr>
        <w:t>Позив за учешће у раду стручне комисије</w:t>
      </w:r>
      <w:r w:rsidR="00637751">
        <w:rPr>
          <w:color w:val="000000"/>
          <w:lang w:val="sr-Cyrl-RS"/>
        </w:rPr>
        <w:t xml:space="preserve">, </w:t>
      </w:r>
      <w:r w:rsidR="00B82547">
        <w:rPr>
          <w:color w:val="000000"/>
          <w:lang w:val="sr-Cyrl-RS"/>
        </w:rPr>
        <w:t xml:space="preserve"> став 6</w:t>
      </w:r>
      <w:r w:rsidR="00637751">
        <w:rPr>
          <w:color w:val="000000"/>
          <w:lang w:val="sr-Cyrl-RS"/>
        </w:rPr>
        <w:t xml:space="preserve">. </w:t>
      </w:r>
      <w:r w:rsidR="004666C3">
        <w:rPr>
          <w:bCs/>
          <w:lang w:val="sr-Cyrl-CS"/>
        </w:rPr>
        <w:t>мења се и</w:t>
      </w:r>
      <w:r w:rsidR="00637751">
        <w:rPr>
          <w:bCs/>
          <w:lang w:val="sr-Cyrl-CS"/>
        </w:rPr>
        <w:t xml:space="preserve"> гласи:</w:t>
      </w:r>
    </w:p>
    <w:p w:rsidR="00637751" w:rsidRDefault="00637751" w:rsidP="001721AE">
      <w:pPr>
        <w:ind w:firstLine="720"/>
        <w:jc w:val="both"/>
        <w:rPr>
          <w:sz w:val="24"/>
          <w:szCs w:val="24"/>
          <w:lang w:val="sr-Cyrl-RS"/>
        </w:rPr>
      </w:pPr>
      <w:r>
        <w:rPr>
          <w:bCs/>
          <w:lang w:val="sr-Cyrl-CS"/>
        </w:rPr>
        <w:t xml:space="preserve">„Удружења и теоретичари, аналитичари и практичари из области медија предлоге за чланове стручне комисије могу послати, у року од </w:t>
      </w:r>
      <w:r>
        <w:rPr>
          <w:bCs/>
        </w:rPr>
        <w:t>2</w:t>
      </w:r>
      <w:r w:rsidR="006577FE">
        <w:rPr>
          <w:bCs/>
          <w:lang w:val="sr-Cyrl-RS"/>
        </w:rPr>
        <w:t>2</w:t>
      </w:r>
      <w:r>
        <w:rPr>
          <w:bCs/>
        </w:rPr>
        <w:t xml:space="preserve"> </w:t>
      </w:r>
      <w:r>
        <w:rPr>
          <w:bCs/>
          <w:lang w:val="sr-Cyrl-CS"/>
        </w:rPr>
        <w:t>дана од дана објављивања Конкурса</w:t>
      </w:r>
      <w:r>
        <w:rPr>
          <w:shd w:val="clear" w:color="auto" w:fill="FFFFFF"/>
          <w:lang w:val="sr-Cyrl-CS"/>
        </w:rPr>
        <w:t xml:space="preserve"> </w:t>
      </w:r>
      <w:r>
        <w:rPr>
          <w:lang w:val="sr-Cyrl-CS"/>
        </w:rPr>
        <w:t xml:space="preserve">на званичном сајту града Панчева </w:t>
      </w:r>
      <w:r>
        <w:rPr>
          <w:lang w:val="sr-Latn-RS"/>
        </w:rPr>
        <w:t>www.pancevo.rs</w:t>
      </w:r>
      <w:r>
        <w:rPr>
          <w:bCs/>
          <w:lang w:val="sr-Cyrl-CS"/>
        </w:rPr>
        <w:t>, (односно до 22.марта 2024.године</w:t>
      </w:r>
      <w:r>
        <w:rPr>
          <w:bCs/>
          <w:lang w:val="sr-Cyrl-RS"/>
        </w:rPr>
        <w:t>).“.</w:t>
      </w:r>
    </w:p>
    <w:p w:rsidR="00B82547" w:rsidRPr="00B82547" w:rsidRDefault="00B82547" w:rsidP="001721AE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82547">
        <w:rPr>
          <w:rFonts w:ascii="Arial" w:eastAsia="Times New Roman" w:hAnsi="Arial" w:cs="Arial"/>
          <w:sz w:val="20"/>
          <w:szCs w:val="20"/>
          <w:lang w:val="sr-Cyrl-CS" w:eastAsia="zh-CN"/>
        </w:rPr>
        <w:t xml:space="preserve">У свему осталом </w:t>
      </w:r>
      <w:r w:rsidR="00637751">
        <w:rPr>
          <w:rFonts w:ascii="Times New Roman" w:eastAsia="Times New Roman" w:hAnsi="Times New Roman" w:cs="Times New Roman"/>
          <w:sz w:val="24"/>
          <w:szCs w:val="24"/>
          <w:lang w:val="sr-Cyrl-CS"/>
        </w:rPr>
        <w:t>Конкурс</w:t>
      </w:r>
      <w:r w:rsidR="00637751" w:rsidRPr="0063775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37751" w:rsidRPr="00637751">
        <w:rPr>
          <w:rFonts w:ascii="Times New Roman" w:hAnsi="Times New Roman" w:cs="Times New Roman"/>
          <w:sz w:val="24"/>
          <w:szCs w:val="24"/>
          <w:lang w:val="ru-RU"/>
        </w:rPr>
        <w:t>за суфинансирање про</w:t>
      </w:r>
      <w:r w:rsidR="00637751" w:rsidRPr="00637751">
        <w:rPr>
          <w:rFonts w:ascii="Times New Roman" w:hAnsi="Times New Roman" w:cs="Times New Roman"/>
          <w:sz w:val="24"/>
          <w:szCs w:val="24"/>
          <w:lang w:val="sr-Cyrl-RS"/>
        </w:rPr>
        <w:t>j</w:t>
      </w:r>
      <w:r w:rsidR="00637751" w:rsidRPr="00637751">
        <w:rPr>
          <w:rFonts w:ascii="Times New Roman" w:hAnsi="Times New Roman" w:cs="Times New Roman"/>
          <w:sz w:val="24"/>
          <w:szCs w:val="24"/>
          <w:lang w:val="ru-RU"/>
        </w:rPr>
        <w:t xml:space="preserve">еката производње медијских садржаја </w:t>
      </w:r>
      <w:r w:rsidR="00637751" w:rsidRPr="00637751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637751" w:rsidRPr="00637751">
        <w:rPr>
          <w:rFonts w:ascii="Times New Roman" w:hAnsi="Times New Roman" w:cs="Times New Roman"/>
          <w:sz w:val="24"/>
          <w:szCs w:val="24"/>
          <w:lang w:val="ru-RU"/>
        </w:rPr>
        <w:t xml:space="preserve"> области </w:t>
      </w:r>
      <w:r w:rsidR="00637751" w:rsidRPr="00637751">
        <w:rPr>
          <w:rFonts w:ascii="Times New Roman" w:hAnsi="Times New Roman" w:cs="Times New Roman"/>
          <w:sz w:val="24"/>
          <w:szCs w:val="24"/>
          <w:lang w:val="sr-Cyrl-RS"/>
        </w:rPr>
        <w:t>j</w:t>
      </w:r>
      <w:r w:rsidR="00637751" w:rsidRPr="00637751">
        <w:rPr>
          <w:rFonts w:ascii="Times New Roman" w:hAnsi="Times New Roman" w:cs="Times New Roman"/>
          <w:sz w:val="24"/>
          <w:szCs w:val="24"/>
          <w:lang w:val="ru-RU"/>
        </w:rPr>
        <w:t>авног информисања</w:t>
      </w:r>
      <w:r w:rsidR="00637751" w:rsidRPr="00637751">
        <w:rPr>
          <w:rFonts w:ascii="Times New Roman" w:hAnsi="Times New Roman" w:cs="Times New Roman"/>
          <w:sz w:val="24"/>
          <w:szCs w:val="24"/>
          <w:lang w:val="sr-Cyrl-CS"/>
        </w:rPr>
        <w:t xml:space="preserve"> у 20</w:t>
      </w:r>
      <w:r w:rsidR="00637751" w:rsidRPr="00637751">
        <w:rPr>
          <w:rFonts w:ascii="Times New Roman" w:hAnsi="Times New Roman" w:cs="Times New Roman"/>
          <w:sz w:val="24"/>
          <w:szCs w:val="24"/>
          <w:lang w:val="sr-Cyrl-RS"/>
        </w:rPr>
        <w:t>24</w:t>
      </w:r>
      <w:r w:rsidR="00637751" w:rsidRPr="0063775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637751" w:rsidRPr="0063775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637751" w:rsidRPr="00637751">
        <w:rPr>
          <w:rFonts w:ascii="Times New Roman" w:hAnsi="Times New Roman" w:cs="Times New Roman"/>
          <w:sz w:val="24"/>
          <w:szCs w:val="24"/>
          <w:lang w:val="sr-Cyrl-CS"/>
        </w:rPr>
        <w:t>години</w:t>
      </w:r>
      <w:r w:rsidR="00637751" w:rsidRPr="00B82547">
        <w:rPr>
          <w:rFonts w:ascii="Arial" w:eastAsia="Times New Roman" w:hAnsi="Arial" w:cs="Arial"/>
          <w:sz w:val="20"/>
          <w:szCs w:val="20"/>
          <w:lang w:val="sr-Cyrl-CS" w:eastAsia="zh-CN"/>
        </w:rPr>
        <w:t xml:space="preserve"> </w:t>
      </w:r>
      <w:r w:rsidR="00637751">
        <w:rPr>
          <w:rFonts w:ascii="Arial" w:eastAsia="Times New Roman" w:hAnsi="Arial" w:cs="Arial"/>
          <w:sz w:val="20"/>
          <w:szCs w:val="20"/>
          <w:lang w:val="sr-Cyrl-CS" w:eastAsia="zh-CN"/>
        </w:rPr>
        <w:t>остаје неизмењен</w:t>
      </w:r>
      <w:r w:rsidRPr="00B82547">
        <w:rPr>
          <w:rFonts w:ascii="Arial" w:eastAsia="Times New Roman" w:hAnsi="Arial" w:cs="Arial"/>
          <w:sz w:val="20"/>
          <w:szCs w:val="20"/>
          <w:lang w:val="sr-Cyrl-CS" w:eastAsia="zh-CN"/>
        </w:rPr>
        <w:t xml:space="preserve">. </w:t>
      </w:r>
    </w:p>
    <w:p w:rsidR="00B82547" w:rsidRDefault="00B82547" w:rsidP="00637751">
      <w:pPr>
        <w:jc w:val="both"/>
        <w:rPr>
          <w:sz w:val="24"/>
          <w:szCs w:val="24"/>
          <w:lang w:val="sr-Cyrl-RS"/>
        </w:rPr>
      </w:pPr>
    </w:p>
    <w:p w:rsidR="00637751" w:rsidRPr="00B82547" w:rsidRDefault="00637751" w:rsidP="00B82547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val="sr-Cyrl-CS" w:eastAsia="zh-CN"/>
        </w:rPr>
      </w:pPr>
    </w:p>
    <w:sectPr w:rsidR="00637751" w:rsidRPr="00B825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47"/>
    <w:rsid w:val="00020D88"/>
    <w:rsid w:val="00147951"/>
    <w:rsid w:val="001721AE"/>
    <w:rsid w:val="004666C3"/>
    <w:rsid w:val="00503BEA"/>
    <w:rsid w:val="00620289"/>
    <w:rsid w:val="00637751"/>
    <w:rsid w:val="006577FE"/>
    <w:rsid w:val="00A03C81"/>
    <w:rsid w:val="00A4776C"/>
    <w:rsid w:val="00B3289B"/>
    <w:rsid w:val="00B4019A"/>
    <w:rsid w:val="00B82547"/>
    <w:rsid w:val="00CA1D5C"/>
    <w:rsid w:val="00E01C67"/>
    <w:rsid w:val="00E176C2"/>
    <w:rsid w:val="00EF307A"/>
    <w:rsid w:val="00F7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AF5F"/>
  <w15:chartTrackingRefBased/>
  <w15:docId w15:val="{22ECC0A9-23CE-414F-8B61-6907A64E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B82547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sr-Cyrl-CS" w:eastAsia="zh-CN"/>
    </w:rPr>
  </w:style>
  <w:style w:type="character" w:customStyle="1" w:styleId="BodyTextChar">
    <w:name w:val="Body Text Char"/>
    <w:basedOn w:val="DefaultParagraphFont"/>
    <w:link w:val="BodyText"/>
    <w:semiHidden/>
    <w:rsid w:val="00B82547"/>
    <w:rPr>
      <w:rFonts w:ascii="Times New Roman" w:eastAsia="Times New Roman" w:hAnsi="Times New Roman" w:cs="Times New Roman"/>
      <w:b/>
      <w:bCs/>
      <w:sz w:val="24"/>
      <w:szCs w:val="24"/>
      <w:lang w:val="sr-Cyrl-CS" w:eastAsia="zh-CN"/>
    </w:rPr>
  </w:style>
  <w:style w:type="paragraph" w:styleId="NoSpacing">
    <w:name w:val="No Spacing"/>
    <w:uiPriority w:val="1"/>
    <w:qFormat/>
    <w:rsid w:val="00B825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B82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254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Cvetković</dc:creator>
  <cp:keywords/>
  <dc:description/>
  <cp:lastModifiedBy>Biljana Mioč</cp:lastModifiedBy>
  <cp:revision>6</cp:revision>
  <dcterms:created xsi:type="dcterms:W3CDTF">2024-03-20T08:06:00Z</dcterms:created>
  <dcterms:modified xsi:type="dcterms:W3CDTF">2024-03-20T14:21:00Z</dcterms:modified>
</cp:coreProperties>
</file>