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1A" w:rsidRDefault="00D2463B">
      <w:pPr>
        <w:pStyle w:val="NoSpacing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РЕПУБЛИКА СРБИЈА</w:t>
      </w:r>
    </w:p>
    <w:p w:rsidR="0090501A" w:rsidRDefault="00D2463B">
      <w:pPr>
        <w:pStyle w:val="NoSpacing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АУТОНОМНА ПОКРАЈИНА ВОЈВОДИНА</w:t>
      </w:r>
    </w:p>
    <w:p w:rsidR="0090501A" w:rsidRDefault="00D2463B">
      <w:pPr>
        <w:pStyle w:val="NoSpacing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ГРАД ПАНЧЕВО</w:t>
      </w:r>
    </w:p>
    <w:p w:rsidR="0090501A" w:rsidRDefault="00D2463B">
      <w:pPr>
        <w:pStyle w:val="NoSpacing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ИЗБОРНА КОМИСИЈА</w:t>
      </w:r>
    </w:p>
    <w:p w:rsidR="0090501A" w:rsidRDefault="00D2463B">
      <w:pPr>
        <w:pStyle w:val="NoSpacing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ГРАД ПАНЧЕВО</w:t>
      </w:r>
    </w:p>
    <w:p w:rsidR="0090501A" w:rsidRPr="000E5571" w:rsidRDefault="00D2463B">
      <w:pPr>
        <w:pStyle w:val="NoSpacing"/>
        <w:rPr>
          <w:lang w:val="sr-Latn-RS"/>
        </w:rPr>
      </w:pPr>
      <w:r>
        <w:rPr>
          <w:rFonts w:ascii="Arial" w:hAnsi="Arial" w:cs="Times New Roman"/>
          <w:sz w:val="24"/>
          <w:szCs w:val="24"/>
        </w:rPr>
        <w:t>БР. I -01-013-1/202</w:t>
      </w:r>
      <w:r w:rsidR="00A62407">
        <w:rPr>
          <w:rFonts w:ascii="Arial" w:hAnsi="Arial" w:cs="Times New Roman"/>
          <w:sz w:val="24"/>
          <w:szCs w:val="24"/>
        </w:rPr>
        <w:t>3</w:t>
      </w:r>
      <w:r>
        <w:rPr>
          <w:rFonts w:ascii="Arial" w:hAnsi="Arial" w:cs="Times New Roman"/>
          <w:sz w:val="24"/>
          <w:szCs w:val="24"/>
        </w:rPr>
        <w:t>-</w:t>
      </w:r>
      <w:r w:rsidR="00C4189E">
        <w:rPr>
          <w:rFonts w:ascii="Arial" w:hAnsi="Arial" w:cs="Times New Roman"/>
          <w:sz w:val="24"/>
          <w:szCs w:val="24"/>
        </w:rPr>
        <w:t>11</w:t>
      </w:r>
    </w:p>
    <w:p w:rsidR="0090501A" w:rsidRDefault="00D2463B">
      <w:pPr>
        <w:pStyle w:val="NoSpacing"/>
        <w:rPr>
          <w:rFonts w:ascii="Arial" w:hAnsi="Arial" w:cs="Times New Roman"/>
          <w:sz w:val="24"/>
          <w:szCs w:val="24"/>
        </w:rPr>
      </w:pPr>
      <w:proofErr w:type="spellStart"/>
      <w:r>
        <w:rPr>
          <w:rFonts w:ascii="Arial" w:hAnsi="Arial" w:cs="Times New Roman"/>
          <w:sz w:val="24"/>
          <w:szCs w:val="24"/>
        </w:rPr>
        <w:t>Панчево</w:t>
      </w:r>
      <w:proofErr w:type="spellEnd"/>
      <w:r>
        <w:rPr>
          <w:rFonts w:ascii="Arial" w:hAnsi="Arial" w:cs="Times New Roman"/>
          <w:sz w:val="24"/>
          <w:szCs w:val="24"/>
        </w:rPr>
        <w:t xml:space="preserve">, </w:t>
      </w:r>
      <w:r w:rsidR="00216D8D">
        <w:rPr>
          <w:rFonts w:ascii="Arial" w:hAnsi="Arial" w:cs="Times New Roman"/>
          <w:sz w:val="24"/>
          <w:szCs w:val="24"/>
          <w:lang w:val="sr-Cyrl-RS"/>
        </w:rPr>
        <w:t>01</w:t>
      </w:r>
      <w:r>
        <w:rPr>
          <w:rFonts w:ascii="Arial" w:hAnsi="Arial" w:cs="Times New Roman"/>
          <w:sz w:val="24"/>
          <w:szCs w:val="24"/>
          <w:lang w:val="sr-Latn-RS"/>
        </w:rPr>
        <w:t>.</w:t>
      </w:r>
      <w:r w:rsidR="00A62407">
        <w:rPr>
          <w:rFonts w:ascii="Arial" w:hAnsi="Arial" w:cs="Times New Roman"/>
          <w:sz w:val="24"/>
          <w:szCs w:val="24"/>
          <w:lang w:val="sr-Latn-RS"/>
        </w:rPr>
        <w:t>1</w:t>
      </w:r>
      <w:r w:rsidR="00216D8D">
        <w:rPr>
          <w:rFonts w:ascii="Arial" w:hAnsi="Arial" w:cs="Times New Roman"/>
          <w:sz w:val="24"/>
          <w:szCs w:val="24"/>
          <w:lang w:val="sr-Cyrl-RS"/>
        </w:rPr>
        <w:t>2</w:t>
      </w:r>
      <w:r>
        <w:rPr>
          <w:rFonts w:ascii="Arial" w:hAnsi="Arial" w:cs="Times New Roman"/>
          <w:sz w:val="24"/>
          <w:szCs w:val="24"/>
          <w:lang w:val="sr-Latn-RS"/>
        </w:rPr>
        <w:t>.202</w:t>
      </w:r>
      <w:r w:rsidR="00A62407">
        <w:rPr>
          <w:rFonts w:ascii="Arial" w:hAnsi="Arial" w:cs="Times New Roman"/>
          <w:sz w:val="24"/>
          <w:szCs w:val="24"/>
          <w:lang w:val="sr-Latn-RS"/>
        </w:rPr>
        <w:t>3</w:t>
      </w:r>
      <w:r>
        <w:rPr>
          <w:rFonts w:ascii="Arial" w:hAnsi="Arial" w:cs="Times New Roman"/>
          <w:sz w:val="24"/>
          <w:szCs w:val="24"/>
        </w:rPr>
        <w:t xml:space="preserve">. </w:t>
      </w:r>
      <w:proofErr w:type="spellStart"/>
      <w:r>
        <w:rPr>
          <w:rFonts w:ascii="Arial" w:hAnsi="Arial" w:cs="Times New Roman"/>
          <w:sz w:val="24"/>
          <w:szCs w:val="24"/>
        </w:rPr>
        <w:t>године</w:t>
      </w:r>
      <w:proofErr w:type="spellEnd"/>
    </w:p>
    <w:p w:rsidR="00DD10D4" w:rsidRDefault="00DD10D4">
      <w:pPr>
        <w:pStyle w:val="NoSpacing"/>
        <w:rPr>
          <w:rFonts w:ascii="Arial" w:hAnsi="Arial" w:cs="Times New Roman"/>
          <w:sz w:val="24"/>
          <w:szCs w:val="24"/>
        </w:rPr>
      </w:pPr>
    </w:p>
    <w:p w:rsidR="00DD10D4" w:rsidRDefault="00DD10D4">
      <w:pPr>
        <w:pStyle w:val="NoSpacing"/>
      </w:pPr>
    </w:p>
    <w:p w:rsidR="0090501A" w:rsidRDefault="0090501A" w:rsidP="00A84240">
      <w:pPr>
        <w:pStyle w:val="NoSpacing"/>
        <w:jc w:val="both"/>
        <w:rPr>
          <w:rFonts w:ascii="Arial" w:hAnsi="Arial" w:cs="Times New Roman"/>
          <w:sz w:val="24"/>
          <w:szCs w:val="24"/>
        </w:rPr>
      </w:pPr>
    </w:p>
    <w:p w:rsidR="0090501A" w:rsidRDefault="00A84240" w:rsidP="00A84240">
      <w:pPr>
        <w:pStyle w:val="NoSpacing"/>
        <w:jc w:val="both"/>
        <w:rPr>
          <w:rFonts w:ascii="Arial" w:hAnsi="Arial" w:cs="Times New Roman"/>
          <w:sz w:val="24"/>
          <w:szCs w:val="24"/>
        </w:rPr>
      </w:pPr>
      <w:proofErr w:type="spellStart"/>
      <w:r>
        <w:rPr>
          <w:rFonts w:ascii="Arial" w:hAnsi="Arial" w:cs="Times New Roman"/>
          <w:sz w:val="24"/>
          <w:szCs w:val="24"/>
        </w:rPr>
        <w:t>На</w:t>
      </w:r>
      <w:proofErr w:type="spellEnd"/>
      <w:r>
        <w:rPr>
          <w:rFonts w:ascii="Arial" w:hAnsi="Arial" w:cs="Times New Roman"/>
          <w:sz w:val="24"/>
          <w:szCs w:val="24"/>
        </w:rPr>
        <w:t xml:space="preserve"> </w:t>
      </w:r>
      <w:proofErr w:type="spellStart"/>
      <w:r>
        <w:rPr>
          <w:rFonts w:ascii="Arial" w:hAnsi="Arial" w:cs="Times New Roman"/>
          <w:sz w:val="24"/>
          <w:szCs w:val="24"/>
        </w:rPr>
        <w:t>основу</w:t>
      </w:r>
      <w:proofErr w:type="spellEnd"/>
      <w:r>
        <w:rPr>
          <w:rFonts w:ascii="Arial" w:hAnsi="Arial" w:cs="Times New Roman"/>
          <w:sz w:val="24"/>
          <w:szCs w:val="24"/>
        </w:rPr>
        <w:t xml:space="preserve"> </w:t>
      </w:r>
      <w:r w:rsidR="00BE4896">
        <w:rPr>
          <w:rFonts w:ascii="Arial" w:hAnsi="Arial" w:cs="Times New Roman"/>
          <w:sz w:val="24"/>
          <w:szCs w:val="24"/>
          <w:lang w:val="sr-Cyrl-RS"/>
        </w:rPr>
        <w:t xml:space="preserve">члана 7. Закона о избору народних посланика („Службени гласник РС“ број 14/2022) </w:t>
      </w:r>
    </w:p>
    <w:p w:rsidR="0090501A" w:rsidRDefault="0090501A">
      <w:pPr>
        <w:pStyle w:val="NoSpacing"/>
        <w:rPr>
          <w:rFonts w:ascii="Arial" w:hAnsi="Arial" w:cs="Times New Roman"/>
          <w:sz w:val="24"/>
          <w:szCs w:val="24"/>
        </w:rPr>
      </w:pPr>
    </w:p>
    <w:p w:rsidR="00FC2E77" w:rsidRPr="00FC2E77" w:rsidRDefault="00FC2E77" w:rsidP="00FC2E77">
      <w:pPr>
        <w:spacing w:after="0" w:line="240" w:lineRule="auto"/>
        <w:rPr>
          <w:rFonts w:ascii="Arial" w:eastAsiaTheme="minorHAnsi" w:hAnsi="Arial" w:cs="Times New Roman"/>
        </w:rPr>
      </w:pPr>
    </w:p>
    <w:p w:rsidR="00FC2E77" w:rsidRPr="00FC2E77" w:rsidRDefault="00FC2E77" w:rsidP="00FC2E77">
      <w:pPr>
        <w:spacing w:after="0" w:line="240" w:lineRule="auto"/>
        <w:jc w:val="center"/>
        <w:rPr>
          <w:rFonts w:ascii="Arial" w:eastAsiaTheme="minorHAnsi" w:hAnsi="Arial" w:cstheme="minorBidi"/>
        </w:rPr>
      </w:pPr>
      <w:r w:rsidRPr="00FC2E77">
        <w:rPr>
          <w:rFonts w:ascii="Arial" w:eastAsiaTheme="minorHAnsi" w:hAnsi="Arial" w:cs="Times New Roman"/>
        </w:rPr>
        <w:t>С А З И В А М</w:t>
      </w:r>
    </w:p>
    <w:p w:rsidR="00FC2E77" w:rsidRPr="00FC2E77" w:rsidRDefault="00EC0EE3" w:rsidP="00FC2E77">
      <w:pPr>
        <w:spacing w:after="0" w:line="240" w:lineRule="auto"/>
        <w:jc w:val="both"/>
        <w:rPr>
          <w:rFonts w:ascii="Arial" w:eastAsiaTheme="minorHAnsi" w:hAnsi="Arial" w:cstheme="minorBidi"/>
        </w:rPr>
      </w:pPr>
      <w:r>
        <w:rPr>
          <w:rFonts w:ascii="Arial" w:eastAsiaTheme="minorHAnsi" w:hAnsi="Arial" w:cs="Times New Roman"/>
          <w:lang w:val="sr-Cyrl-RS"/>
        </w:rPr>
        <w:t>Једанаесту</w:t>
      </w:r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седницу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Изборне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комисије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града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Панчева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, </w:t>
      </w:r>
      <w:proofErr w:type="spellStart"/>
      <w:r w:rsidR="00FC2E77" w:rsidRPr="00FC2E77">
        <w:rPr>
          <w:rFonts w:ascii="Arial" w:eastAsiaTheme="minorHAnsi" w:hAnsi="Arial" w:cs="Times New Roman"/>
        </w:rPr>
        <w:t>која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ће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се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одржати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дана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r w:rsidR="00216D8D">
        <w:rPr>
          <w:rFonts w:ascii="Arial" w:eastAsiaTheme="minorHAnsi" w:hAnsi="Arial" w:cs="Times New Roman"/>
          <w:lang w:val="sr-Cyrl-RS"/>
        </w:rPr>
        <w:t>01</w:t>
      </w:r>
      <w:r w:rsidR="00FC2E77" w:rsidRPr="00FC2E77">
        <w:rPr>
          <w:rFonts w:ascii="Arial" w:eastAsiaTheme="minorHAnsi" w:hAnsi="Arial" w:cs="Times New Roman"/>
        </w:rPr>
        <w:t>.</w:t>
      </w:r>
      <w:r w:rsidR="00FC2E77">
        <w:rPr>
          <w:rFonts w:ascii="Arial" w:eastAsiaTheme="minorHAnsi" w:hAnsi="Arial" w:cs="Times New Roman"/>
          <w:lang w:val="sr-Cyrl-RS"/>
        </w:rPr>
        <w:t>1</w:t>
      </w:r>
      <w:r w:rsidR="00216D8D">
        <w:rPr>
          <w:rFonts w:ascii="Arial" w:eastAsiaTheme="minorHAnsi" w:hAnsi="Arial" w:cs="Times New Roman"/>
          <w:lang w:val="sr-Cyrl-RS"/>
        </w:rPr>
        <w:t>2</w:t>
      </w:r>
      <w:r w:rsidR="00FC2E77" w:rsidRPr="00FC2E77">
        <w:rPr>
          <w:rFonts w:ascii="Arial" w:eastAsiaTheme="minorHAnsi" w:hAnsi="Arial" w:cs="Times New Roman"/>
        </w:rPr>
        <w:t>.202</w:t>
      </w:r>
      <w:r w:rsidR="00FC2E77">
        <w:rPr>
          <w:rFonts w:ascii="Arial" w:eastAsiaTheme="minorHAnsi" w:hAnsi="Arial" w:cs="Times New Roman"/>
          <w:lang w:val="sr-Cyrl-RS"/>
        </w:rPr>
        <w:t>3</w:t>
      </w:r>
      <w:r w:rsidR="00FC2E77" w:rsidRPr="00FC2E77">
        <w:rPr>
          <w:rFonts w:ascii="Arial" w:eastAsiaTheme="minorHAnsi" w:hAnsi="Arial" w:cs="Times New Roman"/>
        </w:rPr>
        <w:t xml:space="preserve">. </w:t>
      </w:r>
      <w:proofErr w:type="spellStart"/>
      <w:r w:rsidR="00FC2E77" w:rsidRPr="00FC2E77">
        <w:rPr>
          <w:rFonts w:ascii="Arial" w:eastAsiaTheme="minorHAnsi" w:hAnsi="Arial" w:cs="Times New Roman"/>
        </w:rPr>
        <w:t>године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, у </w:t>
      </w:r>
      <w:proofErr w:type="spellStart"/>
      <w:r w:rsidR="00FC2E77" w:rsidRPr="00FC2E77">
        <w:rPr>
          <w:rFonts w:ascii="Arial" w:eastAsiaTheme="minorHAnsi" w:hAnsi="Arial" w:cs="Times New Roman"/>
        </w:rPr>
        <w:t>згради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Градске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управе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града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Панчева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, у </w:t>
      </w:r>
      <w:proofErr w:type="spellStart"/>
      <w:r w:rsidR="00FC2E77" w:rsidRPr="00FC2E77">
        <w:rPr>
          <w:rFonts w:ascii="Arial" w:eastAsiaTheme="minorHAnsi" w:hAnsi="Arial" w:cs="Times New Roman"/>
        </w:rPr>
        <w:t>канцеларији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бр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. </w:t>
      </w:r>
      <w:proofErr w:type="gramStart"/>
      <w:r w:rsidR="00FC2E77" w:rsidRPr="00FC2E77">
        <w:rPr>
          <w:rFonts w:ascii="Arial" w:eastAsiaTheme="minorHAnsi" w:hAnsi="Arial" w:cs="Times New Roman"/>
        </w:rPr>
        <w:t xml:space="preserve">206,  </w:t>
      </w:r>
      <w:proofErr w:type="spellStart"/>
      <w:r w:rsidR="00FC2E77" w:rsidRPr="00FC2E77">
        <w:rPr>
          <w:rFonts w:ascii="Arial" w:eastAsiaTheme="minorHAnsi" w:hAnsi="Arial" w:cs="Times New Roman"/>
        </w:rPr>
        <w:t>са</w:t>
      </w:r>
      <w:proofErr w:type="spellEnd"/>
      <w:proofErr w:type="gram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почетком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у 1</w:t>
      </w:r>
      <w:r>
        <w:rPr>
          <w:rFonts w:ascii="Arial" w:eastAsiaTheme="minorHAnsi" w:hAnsi="Arial" w:cs="Times New Roman"/>
          <w:lang w:val="sr-Cyrl-RS"/>
        </w:rPr>
        <w:t>9</w:t>
      </w:r>
      <w:r w:rsidR="006D282A">
        <w:rPr>
          <w:rFonts w:ascii="Arial" w:eastAsiaTheme="minorHAnsi" w:hAnsi="Arial" w:cs="Times New Roman"/>
          <w:lang w:val="sr-Cyrl-RS"/>
        </w:rPr>
        <w:t>,00</w:t>
      </w:r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часова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, </w:t>
      </w:r>
      <w:proofErr w:type="spellStart"/>
      <w:r w:rsidR="00FC2E77" w:rsidRPr="00FC2E77">
        <w:rPr>
          <w:rFonts w:ascii="Arial" w:eastAsiaTheme="minorHAnsi" w:hAnsi="Arial" w:cs="Times New Roman"/>
        </w:rPr>
        <w:t>са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следећим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дневним</w:t>
      </w:r>
      <w:proofErr w:type="spellEnd"/>
      <w:r w:rsidR="00FC2E77" w:rsidRPr="00FC2E77">
        <w:rPr>
          <w:rFonts w:ascii="Arial" w:eastAsiaTheme="minorHAnsi" w:hAnsi="Arial" w:cs="Times New Roman"/>
        </w:rPr>
        <w:t xml:space="preserve"> </w:t>
      </w:r>
      <w:proofErr w:type="spellStart"/>
      <w:r w:rsidR="00FC2E77" w:rsidRPr="00FC2E77">
        <w:rPr>
          <w:rFonts w:ascii="Arial" w:eastAsiaTheme="minorHAnsi" w:hAnsi="Arial" w:cs="Times New Roman"/>
        </w:rPr>
        <w:t>редом</w:t>
      </w:r>
      <w:proofErr w:type="spellEnd"/>
      <w:r w:rsidR="00FC2E77" w:rsidRPr="00FC2E77">
        <w:rPr>
          <w:rFonts w:ascii="Arial" w:eastAsiaTheme="minorHAnsi" w:hAnsi="Arial" w:cs="Times New Roman"/>
        </w:rPr>
        <w:t>:</w:t>
      </w:r>
    </w:p>
    <w:p w:rsidR="00CF144D" w:rsidRPr="00FC2E77" w:rsidRDefault="00CF144D" w:rsidP="00CF144D">
      <w:pPr>
        <w:spacing w:after="0" w:line="240" w:lineRule="auto"/>
        <w:jc w:val="both"/>
        <w:rPr>
          <w:rFonts w:ascii="Arial" w:eastAsiaTheme="minorHAnsi" w:hAnsi="Arial" w:cs="Times New Roman"/>
        </w:rPr>
      </w:pPr>
    </w:p>
    <w:p w:rsidR="00CF144D" w:rsidRPr="00B65475" w:rsidRDefault="00CF144D" w:rsidP="00CF144D">
      <w:pPr>
        <w:pStyle w:val="NoSpacing"/>
        <w:numPr>
          <w:ilvl w:val="0"/>
          <w:numId w:val="32"/>
        </w:numPr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  <w:lang w:val="sr-Cyrl-RS"/>
        </w:rPr>
        <w:t xml:space="preserve">Доношење решења о именовању члана и заменика члана Изборне комисије града Панчева у проширеном саставу по предлогу </w:t>
      </w:r>
      <w:r w:rsidR="00EC0EE3">
        <w:rPr>
          <w:sz w:val="24"/>
          <w:szCs w:val="24"/>
          <w:lang w:val="sr-Cyrl-RS"/>
        </w:rPr>
        <w:t>Групе грађана ЧЕДОМИР ЈОВАНОВИЋ-МОРА ДРУГАЧИЈЕ</w:t>
      </w:r>
    </w:p>
    <w:p w:rsidR="00CF144D" w:rsidRDefault="00CF144D" w:rsidP="00CF144D">
      <w:pPr>
        <w:pStyle w:val="NoSpacing"/>
        <w:jc w:val="both"/>
        <w:rPr>
          <w:sz w:val="24"/>
          <w:szCs w:val="24"/>
          <w:lang w:val="sr-Cyrl-RS"/>
        </w:rPr>
      </w:pPr>
    </w:p>
    <w:p w:rsidR="00CF144D" w:rsidRDefault="00CF144D" w:rsidP="00CF144D">
      <w:pPr>
        <w:pStyle w:val="NoSpacing"/>
        <w:ind w:left="720"/>
        <w:jc w:val="both"/>
        <w:rPr>
          <w:sz w:val="24"/>
          <w:szCs w:val="24"/>
          <w:lang w:val="sr-Cyrl-RS"/>
        </w:rPr>
      </w:pPr>
    </w:p>
    <w:p w:rsidR="00EC0EE3" w:rsidRDefault="00CF144D" w:rsidP="00CF144D">
      <w:pPr>
        <w:pStyle w:val="NoSpacing"/>
        <w:numPr>
          <w:ilvl w:val="0"/>
          <w:numId w:val="32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Доношење решења о именовању члана и заменика члана Изборне комисије града Панчева у проширеном саставу по предлогу </w:t>
      </w:r>
      <w:r w:rsidR="00EC0EE3">
        <w:rPr>
          <w:sz w:val="24"/>
          <w:szCs w:val="24"/>
          <w:lang w:val="sr-Cyrl-RS"/>
        </w:rPr>
        <w:t>Руске странке-Срби и Руси браћа заувек!</w:t>
      </w:r>
    </w:p>
    <w:p w:rsidR="00EC0EE3" w:rsidRDefault="00EC0EE3" w:rsidP="00CF144D">
      <w:pPr>
        <w:spacing w:after="0" w:line="240" w:lineRule="auto"/>
        <w:ind w:firstLine="360"/>
        <w:contextualSpacing/>
        <w:jc w:val="both"/>
        <w:rPr>
          <w:rFonts w:ascii="Arial" w:eastAsiaTheme="minorHAnsi" w:hAnsi="Arial" w:cs="Times New Roman"/>
        </w:rPr>
      </w:pPr>
    </w:p>
    <w:p w:rsidR="00CF144D" w:rsidRPr="00FC2E77" w:rsidRDefault="00EC0EE3" w:rsidP="00CF144D">
      <w:pPr>
        <w:spacing w:after="0" w:line="240" w:lineRule="auto"/>
        <w:ind w:firstLine="360"/>
        <w:contextualSpacing/>
        <w:jc w:val="both"/>
        <w:rPr>
          <w:rFonts w:ascii="Arial" w:eastAsiaTheme="minorHAnsi" w:hAnsi="Arial" w:cstheme="minorBidi"/>
        </w:rPr>
      </w:pPr>
      <w:r>
        <w:rPr>
          <w:rFonts w:ascii="Arial" w:eastAsiaTheme="minorHAnsi" w:hAnsi="Arial" w:cs="Times New Roman"/>
        </w:rPr>
        <w:t>3</w:t>
      </w:r>
      <w:r w:rsidR="00CF144D" w:rsidRPr="00FC2E77">
        <w:rPr>
          <w:rFonts w:ascii="Arial" w:eastAsiaTheme="minorHAnsi" w:hAnsi="Arial" w:cs="Times New Roman"/>
        </w:rPr>
        <w:t xml:space="preserve">.   </w:t>
      </w:r>
      <w:proofErr w:type="spellStart"/>
      <w:r w:rsidR="00CF144D" w:rsidRPr="00FC2E77">
        <w:rPr>
          <w:rFonts w:ascii="Arial" w:eastAsiaTheme="minorHAnsi" w:hAnsi="Arial" w:cs="Times New Roman"/>
        </w:rPr>
        <w:t>Разно</w:t>
      </w:r>
      <w:proofErr w:type="spellEnd"/>
    </w:p>
    <w:p w:rsidR="00CF144D" w:rsidRPr="00FC2E77" w:rsidRDefault="00CF144D" w:rsidP="00CF144D">
      <w:pPr>
        <w:spacing w:after="0" w:line="240" w:lineRule="auto"/>
        <w:rPr>
          <w:rFonts w:ascii="Arial" w:eastAsiaTheme="minorHAnsi" w:hAnsi="Arial" w:cs="Times New Roman"/>
        </w:rPr>
      </w:pPr>
    </w:p>
    <w:p w:rsidR="00CF144D" w:rsidRPr="00FC2E77" w:rsidRDefault="00CF144D" w:rsidP="00CF144D">
      <w:pPr>
        <w:spacing w:after="0" w:line="240" w:lineRule="auto"/>
        <w:rPr>
          <w:rFonts w:ascii="Arial" w:eastAsiaTheme="minorHAnsi" w:hAnsi="Arial" w:cs="Times New Roman"/>
        </w:rPr>
      </w:pPr>
    </w:p>
    <w:p w:rsidR="00CF144D" w:rsidRPr="00FC2E77" w:rsidRDefault="00CF144D" w:rsidP="00CF144D">
      <w:pPr>
        <w:spacing w:after="0" w:line="240" w:lineRule="auto"/>
        <w:rPr>
          <w:rFonts w:ascii="Arial" w:eastAsiaTheme="minorHAnsi" w:hAnsi="Arial" w:cs="Times New Roman"/>
        </w:rPr>
      </w:pPr>
    </w:p>
    <w:p w:rsidR="00CF144D" w:rsidRPr="00FC2E77" w:rsidRDefault="00CF144D" w:rsidP="00CF144D">
      <w:pPr>
        <w:spacing w:after="0" w:line="240" w:lineRule="auto"/>
        <w:rPr>
          <w:rFonts w:ascii="Arial" w:eastAsiaTheme="minorHAnsi" w:hAnsi="Arial" w:cs="Times New Roman"/>
        </w:rPr>
      </w:pPr>
    </w:p>
    <w:p w:rsidR="00CF144D" w:rsidRPr="00FC2E77" w:rsidRDefault="00CF144D" w:rsidP="00CF144D">
      <w:pPr>
        <w:spacing w:after="0" w:line="240" w:lineRule="auto"/>
        <w:ind w:left="2880"/>
        <w:rPr>
          <w:rFonts w:ascii="Arial" w:eastAsiaTheme="minorHAnsi" w:hAnsi="Arial" w:cstheme="minorBidi"/>
        </w:rPr>
      </w:pPr>
      <w:r w:rsidRPr="00FC2E77">
        <w:rPr>
          <w:rFonts w:ascii="Arial" w:eastAsiaTheme="minorHAnsi" w:hAnsi="Arial" w:cs="Times New Roman"/>
        </w:rPr>
        <w:t>ПРЕДСЕДНИК ИЗБОРНЕ КОМИСИЈЕ ГРАДА ПАНЧЕВА</w:t>
      </w:r>
    </w:p>
    <w:p w:rsidR="00CF144D" w:rsidRPr="00FC2E77" w:rsidRDefault="00CF144D" w:rsidP="00CF144D">
      <w:pPr>
        <w:spacing w:after="0" w:line="240" w:lineRule="auto"/>
        <w:ind w:left="2880" w:firstLine="720"/>
        <w:rPr>
          <w:rFonts w:ascii="Arial" w:eastAsiaTheme="minorHAnsi" w:hAnsi="Arial" w:cstheme="minorBidi"/>
        </w:rPr>
      </w:pPr>
      <w:r w:rsidRPr="00FC2E77">
        <w:rPr>
          <w:rFonts w:ascii="Arial" w:eastAsiaTheme="minorHAnsi" w:hAnsi="Arial" w:cs="Times New Roman"/>
        </w:rPr>
        <w:tab/>
      </w:r>
      <w:r w:rsidRPr="00FC2E77">
        <w:rPr>
          <w:rFonts w:ascii="Arial" w:eastAsiaTheme="minorHAnsi" w:hAnsi="Arial" w:cs="Times New Roman"/>
        </w:rPr>
        <w:tab/>
        <w:t xml:space="preserve">     </w:t>
      </w:r>
      <w:proofErr w:type="spellStart"/>
      <w:r w:rsidRPr="00FC2E77">
        <w:rPr>
          <w:rFonts w:ascii="Arial" w:eastAsiaTheme="minorHAnsi" w:hAnsi="Arial" w:cs="Times New Roman"/>
        </w:rPr>
        <w:t>Милан</w:t>
      </w:r>
      <w:proofErr w:type="spellEnd"/>
      <w:r w:rsidRPr="00FC2E77">
        <w:rPr>
          <w:rFonts w:ascii="Arial" w:eastAsiaTheme="minorHAnsi" w:hAnsi="Arial" w:cs="Times New Roman"/>
        </w:rPr>
        <w:t xml:space="preserve"> </w:t>
      </w:r>
      <w:proofErr w:type="spellStart"/>
      <w:r w:rsidRPr="00FC2E77">
        <w:rPr>
          <w:rFonts w:ascii="Arial" w:eastAsiaTheme="minorHAnsi" w:hAnsi="Arial" w:cs="Times New Roman"/>
        </w:rPr>
        <w:t>Балчин</w:t>
      </w:r>
      <w:proofErr w:type="spellEnd"/>
    </w:p>
    <w:p w:rsidR="00FC2E77" w:rsidRPr="00FC2E77" w:rsidRDefault="00FC2E77" w:rsidP="00FC2E77">
      <w:pPr>
        <w:spacing w:after="0" w:line="240" w:lineRule="auto"/>
        <w:jc w:val="both"/>
        <w:rPr>
          <w:rFonts w:ascii="Arial" w:eastAsiaTheme="minorHAnsi" w:hAnsi="Arial" w:cs="Times New Roman"/>
        </w:rPr>
      </w:pPr>
    </w:p>
    <w:p w:rsidR="00FC2E77" w:rsidRPr="00FC2E77" w:rsidRDefault="00FC2E77" w:rsidP="00FC2E77">
      <w:pPr>
        <w:spacing w:after="0" w:line="240" w:lineRule="auto"/>
        <w:rPr>
          <w:rFonts w:ascii="Arial" w:eastAsiaTheme="minorHAnsi" w:hAnsi="Arial" w:cs="Times New Roman"/>
        </w:rPr>
      </w:pPr>
    </w:p>
    <w:p w:rsidR="0090501A" w:rsidRDefault="0090501A">
      <w:pPr>
        <w:pStyle w:val="ListParagraph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90501A" w:rsidRDefault="0090501A">
      <w:pPr>
        <w:pStyle w:val="ListParagraph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90501A" w:rsidRDefault="0090501A">
      <w:pPr>
        <w:pStyle w:val="ListParagraph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90501A" w:rsidRDefault="0090501A">
      <w:pPr>
        <w:pStyle w:val="ListParagraph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90501A" w:rsidRDefault="0090501A">
      <w:pPr>
        <w:pStyle w:val="ListParagraph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90501A" w:rsidRDefault="0090501A">
      <w:pPr>
        <w:pStyle w:val="ListParagraph"/>
        <w:spacing w:after="0" w:line="240" w:lineRule="auto"/>
        <w:ind w:left="0"/>
        <w:jc w:val="both"/>
        <w:rPr>
          <w:rFonts w:ascii="Arial" w:hAnsi="Arial" w:cs="Times New Roman"/>
          <w:sz w:val="24"/>
          <w:szCs w:val="24"/>
        </w:rPr>
      </w:pPr>
    </w:p>
    <w:p w:rsidR="008F6459" w:rsidRDefault="008F64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A36F59" w:rsidRDefault="00A36F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A36F59" w:rsidRDefault="00A36F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A36F59" w:rsidRDefault="00A36F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A36F59" w:rsidRDefault="00A36F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A36F59" w:rsidRDefault="00A36F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A36F59" w:rsidRDefault="00A36F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8F6459" w:rsidRDefault="008F6459" w:rsidP="008F64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0"/>
          <w:szCs w:val="20"/>
        </w:rPr>
        <w:lastRenderedPageBreak/>
        <w:t>РЕПУБЛИКА СРБИЈА</w:t>
      </w:r>
    </w:p>
    <w:p w:rsidR="008F6459" w:rsidRDefault="008F6459" w:rsidP="008F64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0"/>
          <w:szCs w:val="20"/>
        </w:rPr>
        <w:t>АУТОНОМНА ПОКРАЈИНА ВОЈВОДИНА</w:t>
      </w:r>
    </w:p>
    <w:p w:rsidR="008F6459" w:rsidRDefault="008F6459" w:rsidP="008F64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0"/>
          <w:szCs w:val="20"/>
        </w:rPr>
        <w:t>ГРАД ПАНЧЕВО</w:t>
      </w:r>
    </w:p>
    <w:p w:rsidR="008F6459" w:rsidRDefault="008F6459" w:rsidP="008F64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0"/>
          <w:szCs w:val="20"/>
        </w:rPr>
        <w:t>ИЗБОРНА КОМИСИЈА</w:t>
      </w:r>
    </w:p>
    <w:p w:rsidR="008F6459" w:rsidRDefault="008F6459" w:rsidP="008F64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0"/>
          <w:szCs w:val="20"/>
        </w:rPr>
        <w:t>ГРАД ПАНЧЕВО</w:t>
      </w:r>
    </w:p>
    <w:p w:rsidR="008F6459" w:rsidRDefault="008F6459" w:rsidP="008F6459">
      <w:pPr>
        <w:pStyle w:val="NoSpacing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БР. I -01-013-1/202</w:t>
      </w:r>
      <w:r>
        <w:rPr>
          <w:rFonts w:ascii="Arial" w:hAnsi="Arial" w:cs="Times New Roman"/>
          <w:sz w:val="20"/>
          <w:szCs w:val="20"/>
          <w:lang w:val="sr-Cyrl-RS"/>
        </w:rPr>
        <w:t>3</w:t>
      </w:r>
      <w:r w:rsidR="00CF144D">
        <w:rPr>
          <w:rFonts w:ascii="Arial" w:hAnsi="Arial" w:cs="Times New Roman"/>
          <w:sz w:val="20"/>
          <w:szCs w:val="20"/>
        </w:rPr>
        <w:t>-10</w:t>
      </w:r>
    </w:p>
    <w:p w:rsidR="008F6459" w:rsidRDefault="008F6459" w:rsidP="008F6459">
      <w:pPr>
        <w:pStyle w:val="NoSpacing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Панчево</w:t>
      </w:r>
      <w:proofErr w:type="spellEnd"/>
      <w:r>
        <w:rPr>
          <w:rFonts w:ascii="Arial" w:hAnsi="Arial" w:cs="Times New Roman"/>
          <w:sz w:val="20"/>
          <w:szCs w:val="20"/>
        </w:rPr>
        <w:t>,</w:t>
      </w:r>
      <w:r w:rsidR="00216D8D">
        <w:rPr>
          <w:rFonts w:ascii="Arial" w:hAnsi="Arial" w:cs="Times New Roman"/>
          <w:sz w:val="20"/>
          <w:szCs w:val="20"/>
          <w:lang w:val="sr-Cyrl-RS"/>
        </w:rPr>
        <w:t>01</w:t>
      </w:r>
      <w:r>
        <w:rPr>
          <w:rFonts w:ascii="Arial" w:hAnsi="Arial" w:cs="Times New Roman"/>
          <w:sz w:val="20"/>
          <w:szCs w:val="20"/>
        </w:rPr>
        <w:t>.</w:t>
      </w:r>
      <w:r>
        <w:rPr>
          <w:rFonts w:ascii="Arial" w:hAnsi="Arial" w:cs="Times New Roman"/>
          <w:sz w:val="20"/>
          <w:szCs w:val="20"/>
          <w:lang w:val="sr-Cyrl-RS"/>
        </w:rPr>
        <w:t>1</w:t>
      </w:r>
      <w:r w:rsidR="00216D8D">
        <w:rPr>
          <w:rFonts w:ascii="Arial" w:hAnsi="Arial" w:cs="Times New Roman"/>
          <w:sz w:val="20"/>
          <w:szCs w:val="20"/>
          <w:lang w:val="sr-Cyrl-RS"/>
        </w:rPr>
        <w:t>2</w:t>
      </w:r>
      <w:r>
        <w:rPr>
          <w:rFonts w:ascii="Arial" w:hAnsi="Arial" w:cs="Times New Roman"/>
          <w:sz w:val="20"/>
          <w:szCs w:val="20"/>
        </w:rPr>
        <w:t>.202</w:t>
      </w:r>
      <w:r>
        <w:rPr>
          <w:rFonts w:ascii="Arial" w:hAnsi="Arial" w:cs="Times New Roman"/>
          <w:sz w:val="20"/>
          <w:szCs w:val="20"/>
          <w:lang w:val="sr-Cyrl-RS"/>
        </w:rPr>
        <w:t>3</w:t>
      </w:r>
      <w:r>
        <w:rPr>
          <w:rFonts w:ascii="Arial" w:hAnsi="Arial" w:cs="Times New Roman"/>
          <w:sz w:val="20"/>
          <w:szCs w:val="20"/>
        </w:rPr>
        <w:t xml:space="preserve">. </w:t>
      </w:r>
      <w:proofErr w:type="spellStart"/>
      <w:r>
        <w:rPr>
          <w:rFonts w:ascii="Arial" w:hAnsi="Arial" w:cs="Times New Roman"/>
          <w:sz w:val="20"/>
          <w:szCs w:val="20"/>
        </w:rPr>
        <w:t>године</w:t>
      </w:r>
      <w:proofErr w:type="spellEnd"/>
    </w:p>
    <w:p w:rsidR="008F6459" w:rsidRDefault="008F6459" w:rsidP="008F6459">
      <w:pPr>
        <w:pStyle w:val="NoSpacing"/>
        <w:rPr>
          <w:rFonts w:ascii="Arial" w:hAnsi="Arial" w:cs="Times New Roman"/>
          <w:sz w:val="20"/>
          <w:szCs w:val="20"/>
        </w:rPr>
      </w:pPr>
    </w:p>
    <w:p w:rsidR="008F6459" w:rsidRDefault="008F6459" w:rsidP="008F6459">
      <w:pPr>
        <w:pStyle w:val="NoSpacing"/>
        <w:jc w:val="center"/>
        <w:rPr>
          <w:rFonts w:ascii="Arial" w:hAnsi="Arial" w:cs="Times New Roman"/>
          <w:sz w:val="20"/>
          <w:szCs w:val="20"/>
        </w:rPr>
      </w:pPr>
    </w:p>
    <w:p w:rsidR="008F6459" w:rsidRDefault="008F6459" w:rsidP="008F6459">
      <w:pPr>
        <w:pStyle w:val="NoSpacing"/>
        <w:jc w:val="center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З А П И С Н И К </w:t>
      </w:r>
    </w:p>
    <w:p w:rsidR="008F6459" w:rsidRDefault="008F6459" w:rsidP="008F6459">
      <w:pPr>
        <w:pStyle w:val="NoSpacing"/>
        <w:jc w:val="center"/>
        <w:rPr>
          <w:rFonts w:ascii="Arial" w:hAnsi="Arial" w:cs="Times New Roman"/>
          <w:sz w:val="20"/>
          <w:szCs w:val="20"/>
        </w:rPr>
      </w:pPr>
    </w:p>
    <w:p w:rsidR="008F6459" w:rsidRDefault="008F6459" w:rsidP="008F6459">
      <w:pPr>
        <w:pStyle w:val="NoSpacing"/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Са</w:t>
      </w:r>
      <w:proofErr w:type="spellEnd"/>
      <w:r>
        <w:rPr>
          <w:rFonts w:ascii="Arial" w:hAnsi="Arial" w:cs="Times New Roman"/>
          <w:sz w:val="20"/>
          <w:szCs w:val="20"/>
        </w:rPr>
        <w:t xml:space="preserve">  </w:t>
      </w:r>
      <w:r w:rsidR="00A36F59">
        <w:rPr>
          <w:rFonts w:ascii="Arial" w:hAnsi="Arial" w:cs="Times New Roman"/>
          <w:sz w:val="20"/>
          <w:szCs w:val="20"/>
          <w:lang w:val="sr-Cyrl-RS"/>
        </w:rPr>
        <w:t>једанаесте</w:t>
      </w:r>
      <w:r>
        <w:rPr>
          <w:rFonts w:ascii="Arial" w:hAnsi="Arial" w:cs="Times New Roman"/>
          <w:sz w:val="20"/>
          <w:szCs w:val="20"/>
          <w:lang w:val="sr-Cyrl-RS"/>
        </w:rPr>
        <w:t xml:space="preserve"> седнице</w:t>
      </w:r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Изборне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комисије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града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Панчева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одржане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дана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r w:rsidR="00216D8D">
        <w:rPr>
          <w:rFonts w:ascii="Arial" w:hAnsi="Arial" w:cs="Times New Roman"/>
          <w:sz w:val="20"/>
          <w:szCs w:val="20"/>
          <w:lang w:val="sr-Cyrl-RS"/>
        </w:rPr>
        <w:t>01</w:t>
      </w:r>
      <w:r>
        <w:rPr>
          <w:rFonts w:ascii="Arial" w:hAnsi="Arial" w:cs="Times New Roman"/>
          <w:sz w:val="20"/>
          <w:szCs w:val="20"/>
        </w:rPr>
        <w:t>.</w:t>
      </w:r>
      <w:r>
        <w:rPr>
          <w:rFonts w:ascii="Arial" w:hAnsi="Arial" w:cs="Times New Roman"/>
          <w:sz w:val="20"/>
          <w:szCs w:val="20"/>
          <w:lang w:val="sr-Cyrl-RS"/>
        </w:rPr>
        <w:t>1</w:t>
      </w:r>
      <w:r w:rsidR="00216D8D">
        <w:rPr>
          <w:rFonts w:ascii="Arial" w:hAnsi="Arial" w:cs="Times New Roman"/>
          <w:sz w:val="20"/>
          <w:szCs w:val="20"/>
          <w:lang w:val="sr-Cyrl-RS"/>
        </w:rPr>
        <w:t>2</w:t>
      </w:r>
      <w:bookmarkStart w:id="0" w:name="_GoBack"/>
      <w:bookmarkEnd w:id="0"/>
      <w:r>
        <w:rPr>
          <w:rFonts w:ascii="Arial" w:hAnsi="Arial" w:cs="Times New Roman"/>
          <w:sz w:val="20"/>
          <w:szCs w:val="20"/>
        </w:rPr>
        <w:t>.202</w:t>
      </w:r>
      <w:r>
        <w:rPr>
          <w:rFonts w:ascii="Arial" w:hAnsi="Arial" w:cs="Times New Roman"/>
          <w:sz w:val="20"/>
          <w:szCs w:val="20"/>
          <w:lang w:val="sr-Cyrl-RS"/>
        </w:rPr>
        <w:t>3</w:t>
      </w:r>
      <w:r>
        <w:rPr>
          <w:rFonts w:ascii="Arial" w:hAnsi="Arial" w:cs="Times New Roman"/>
          <w:sz w:val="20"/>
          <w:szCs w:val="20"/>
        </w:rPr>
        <w:t xml:space="preserve">. </w:t>
      </w:r>
      <w:proofErr w:type="spellStart"/>
      <w:r>
        <w:rPr>
          <w:rFonts w:ascii="Arial" w:hAnsi="Arial" w:cs="Times New Roman"/>
          <w:sz w:val="20"/>
          <w:szCs w:val="20"/>
        </w:rPr>
        <w:t>године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са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почетком</w:t>
      </w:r>
      <w:proofErr w:type="spellEnd"/>
      <w:r>
        <w:rPr>
          <w:rFonts w:ascii="Arial" w:hAnsi="Arial" w:cs="Times New Roman"/>
          <w:sz w:val="20"/>
          <w:szCs w:val="20"/>
        </w:rPr>
        <w:t xml:space="preserve"> у </w:t>
      </w:r>
      <w:r>
        <w:rPr>
          <w:rFonts w:ascii="Arial" w:hAnsi="Arial" w:cs="Times New Roman"/>
          <w:sz w:val="20"/>
          <w:szCs w:val="20"/>
          <w:lang w:val="sr-Cyrl-RS"/>
        </w:rPr>
        <w:t>1</w:t>
      </w:r>
      <w:r w:rsidR="00A36F59">
        <w:rPr>
          <w:rFonts w:ascii="Arial" w:hAnsi="Arial" w:cs="Times New Roman"/>
          <w:sz w:val="20"/>
          <w:szCs w:val="20"/>
          <w:lang w:val="sr-Cyrl-RS"/>
        </w:rPr>
        <w:t>9</w:t>
      </w:r>
      <w:r>
        <w:rPr>
          <w:rFonts w:ascii="Arial" w:hAnsi="Arial" w:cs="Times New Roman"/>
          <w:sz w:val="20"/>
          <w:szCs w:val="20"/>
          <w:lang w:val="sr-Cyrl-RS"/>
        </w:rPr>
        <w:t>,</w:t>
      </w:r>
      <w:r w:rsidR="00782664">
        <w:rPr>
          <w:rFonts w:ascii="Arial" w:hAnsi="Arial" w:cs="Times New Roman"/>
          <w:sz w:val="20"/>
          <w:szCs w:val="20"/>
          <w:lang w:val="sr-Cyrl-RS"/>
        </w:rPr>
        <w:t>00</w:t>
      </w:r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часова</w:t>
      </w:r>
      <w:proofErr w:type="spellEnd"/>
      <w:r>
        <w:rPr>
          <w:rFonts w:ascii="Arial" w:hAnsi="Arial" w:cs="Times New Roman"/>
          <w:sz w:val="20"/>
          <w:szCs w:val="20"/>
        </w:rPr>
        <w:t xml:space="preserve">, у </w:t>
      </w:r>
      <w:proofErr w:type="spellStart"/>
      <w:r>
        <w:rPr>
          <w:rFonts w:ascii="Arial" w:hAnsi="Arial" w:cs="Times New Roman"/>
          <w:sz w:val="20"/>
          <w:szCs w:val="20"/>
        </w:rPr>
        <w:t>згради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Градске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управе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града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Панчева</w:t>
      </w:r>
      <w:proofErr w:type="spellEnd"/>
      <w:r>
        <w:rPr>
          <w:rFonts w:ascii="Arial" w:hAnsi="Arial" w:cs="Times New Roman"/>
          <w:sz w:val="20"/>
          <w:szCs w:val="20"/>
        </w:rPr>
        <w:t xml:space="preserve">, у </w:t>
      </w:r>
      <w:proofErr w:type="spellStart"/>
      <w:r>
        <w:rPr>
          <w:rFonts w:ascii="Arial" w:hAnsi="Arial" w:cs="Times New Roman"/>
          <w:sz w:val="20"/>
          <w:szCs w:val="20"/>
        </w:rPr>
        <w:t>канцеларији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бр</w:t>
      </w:r>
      <w:proofErr w:type="spellEnd"/>
      <w:r>
        <w:rPr>
          <w:rFonts w:ascii="Arial" w:hAnsi="Arial" w:cs="Times New Roman"/>
          <w:sz w:val="20"/>
          <w:szCs w:val="20"/>
        </w:rPr>
        <w:t>. 206.</w:t>
      </w:r>
    </w:p>
    <w:p w:rsidR="008F6459" w:rsidRDefault="008F6459" w:rsidP="008F6459">
      <w:pPr>
        <w:pStyle w:val="NoSpacing"/>
        <w:jc w:val="both"/>
        <w:rPr>
          <w:rFonts w:ascii="Arial" w:hAnsi="Arial" w:cs="Times New Roman"/>
        </w:rPr>
      </w:pPr>
    </w:p>
    <w:p w:rsidR="008F6459" w:rsidRDefault="008F6459" w:rsidP="008F6459">
      <w:pPr>
        <w:pStyle w:val="NoSpacing"/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Присутни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су</w:t>
      </w:r>
      <w:proofErr w:type="spellEnd"/>
      <w:r>
        <w:rPr>
          <w:rFonts w:ascii="Arial" w:hAnsi="Arial" w:cs="Times New Roman"/>
          <w:sz w:val="20"/>
          <w:szCs w:val="20"/>
        </w:rPr>
        <w:t>:</w:t>
      </w:r>
    </w:p>
    <w:p w:rsidR="008F6459" w:rsidRPr="00FE1730" w:rsidRDefault="008F6459" w:rsidP="008F645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Times New Roman"/>
          <w:sz w:val="20"/>
          <w:szCs w:val="20"/>
        </w:rPr>
        <w:t>Милан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Балчин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Председник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Комисије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</w:p>
    <w:p w:rsidR="008F6459" w:rsidRDefault="008F6459" w:rsidP="008F645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Times New Roman"/>
          <w:sz w:val="20"/>
          <w:szCs w:val="20"/>
          <w:lang w:val="sr-Cyrl-RS"/>
        </w:rPr>
        <w:t>Иван Дупор, заменик председника</w:t>
      </w:r>
    </w:p>
    <w:p w:rsidR="00782664" w:rsidRDefault="00782664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Ивана Ђорђевић, заменик члана</w:t>
      </w:r>
    </w:p>
    <w:p w:rsidR="008F6459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Васа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Јоцков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члан</w:t>
      </w:r>
      <w:proofErr w:type="spellEnd"/>
    </w:p>
    <w:p w:rsidR="008F6459" w:rsidRPr="00FE1730" w:rsidRDefault="001120A3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Тијана Јанићијевић,</w:t>
      </w:r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члан</w:t>
      </w:r>
      <w:proofErr w:type="spellEnd"/>
      <w:r w:rsidR="008F6459" w:rsidRPr="0092151C">
        <w:rPr>
          <w:rFonts w:ascii="Arial" w:hAnsi="Arial" w:cs="Times New Roman"/>
          <w:sz w:val="20"/>
          <w:szCs w:val="20"/>
        </w:rPr>
        <w:t xml:space="preserve"> </w:t>
      </w:r>
    </w:p>
    <w:p w:rsidR="008F6459" w:rsidRPr="0092151C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Марија Василчин, заменик члана</w:t>
      </w:r>
    </w:p>
    <w:p w:rsidR="008F6459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Дејан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Савић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члан</w:t>
      </w:r>
      <w:proofErr w:type="spellEnd"/>
    </w:p>
    <w:p w:rsidR="008F6459" w:rsidRDefault="00782664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Јасна Јованов</w:t>
      </w:r>
      <w:r w:rsidR="008F6459">
        <w:rPr>
          <w:rFonts w:ascii="Arial" w:hAnsi="Arial" w:cs="Times New Roman"/>
          <w:sz w:val="20"/>
          <w:szCs w:val="20"/>
        </w:rPr>
        <w:t xml:space="preserve">, </w:t>
      </w:r>
      <w:proofErr w:type="spellStart"/>
      <w:r w:rsidR="008F6459">
        <w:rPr>
          <w:rFonts w:ascii="Arial" w:hAnsi="Arial" w:cs="Times New Roman"/>
          <w:sz w:val="20"/>
          <w:szCs w:val="20"/>
        </w:rPr>
        <w:t>члан</w:t>
      </w:r>
      <w:proofErr w:type="spellEnd"/>
    </w:p>
    <w:p w:rsidR="008F6459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Весна Драгојерац</w:t>
      </w:r>
      <w:r>
        <w:rPr>
          <w:rFonts w:ascii="Arial" w:hAnsi="Arial" w:cs="Times New Roman"/>
          <w:sz w:val="20"/>
          <w:szCs w:val="20"/>
        </w:rPr>
        <w:t>,</w:t>
      </w:r>
      <w:r>
        <w:rPr>
          <w:rFonts w:ascii="Arial" w:hAnsi="Arial" w:cs="Times New Roman"/>
          <w:sz w:val="20"/>
          <w:szCs w:val="20"/>
          <w:lang w:val="sr-Cyrl-RS"/>
        </w:rPr>
        <w:t xml:space="preserve"> заменик</w:t>
      </w:r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члан</w:t>
      </w:r>
      <w:proofErr w:type="spellEnd"/>
      <w:r>
        <w:rPr>
          <w:rFonts w:ascii="Arial" w:hAnsi="Arial" w:cs="Times New Roman"/>
          <w:sz w:val="20"/>
          <w:szCs w:val="20"/>
          <w:lang w:val="sr-Cyrl-RS"/>
        </w:rPr>
        <w:t>а</w:t>
      </w:r>
      <w:r>
        <w:rPr>
          <w:rFonts w:ascii="Arial" w:hAnsi="Arial" w:cs="Times New Roman"/>
          <w:sz w:val="20"/>
          <w:szCs w:val="20"/>
        </w:rPr>
        <w:t>,</w:t>
      </w:r>
    </w:p>
    <w:p w:rsidR="008F6459" w:rsidRPr="00A67EC8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Александар Филиповић</w:t>
      </w:r>
      <w:r>
        <w:rPr>
          <w:rFonts w:ascii="Arial" w:hAnsi="Arial" w:cs="Times New Roman"/>
          <w:sz w:val="20"/>
          <w:szCs w:val="20"/>
        </w:rPr>
        <w:t xml:space="preserve">, </w:t>
      </w:r>
      <w:r>
        <w:rPr>
          <w:rFonts w:ascii="Arial" w:hAnsi="Arial" w:cs="Times New Roman"/>
          <w:sz w:val="20"/>
          <w:szCs w:val="20"/>
          <w:lang w:val="sr-Cyrl-RS"/>
        </w:rPr>
        <w:t xml:space="preserve">заменик </w:t>
      </w:r>
      <w:proofErr w:type="spellStart"/>
      <w:r>
        <w:rPr>
          <w:rFonts w:ascii="Arial" w:hAnsi="Arial" w:cs="Times New Roman"/>
          <w:sz w:val="20"/>
          <w:szCs w:val="20"/>
        </w:rPr>
        <w:t>члан</w:t>
      </w:r>
      <w:proofErr w:type="spellEnd"/>
      <w:r>
        <w:rPr>
          <w:rFonts w:ascii="Arial" w:hAnsi="Arial" w:cs="Times New Roman"/>
          <w:sz w:val="20"/>
          <w:szCs w:val="20"/>
          <w:lang w:val="sr-Cyrl-RS"/>
        </w:rPr>
        <w:t>а</w:t>
      </w:r>
    </w:p>
    <w:p w:rsidR="00782664" w:rsidRPr="00782664" w:rsidRDefault="00782664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Немања Златковић, члан</w:t>
      </w:r>
    </w:p>
    <w:p w:rsidR="00782664" w:rsidRPr="00782664" w:rsidRDefault="00782664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Драган Битевић, заменик члана,</w:t>
      </w:r>
    </w:p>
    <w:p w:rsidR="00782664" w:rsidRPr="00782664" w:rsidRDefault="007E44D4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Драган П</w:t>
      </w:r>
      <w:r w:rsidR="00782664">
        <w:rPr>
          <w:rFonts w:ascii="Arial" w:hAnsi="Arial" w:cs="Times New Roman"/>
          <w:sz w:val="20"/>
          <w:szCs w:val="20"/>
          <w:lang w:val="sr-Cyrl-RS"/>
        </w:rPr>
        <w:t>етровић, члан,</w:t>
      </w:r>
    </w:p>
    <w:p w:rsidR="00782664" w:rsidRPr="00782664" w:rsidRDefault="00782664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Владимир Вучићевић, заменик члана</w:t>
      </w:r>
    </w:p>
    <w:p w:rsidR="008F6459" w:rsidRPr="00A67EC8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Ћурчија Милован, члан</w:t>
      </w:r>
    </w:p>
    <w:p w:rsidR="008F6459" w:rsidRPr="00A67EC8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Костић Бојан, члан</w:t>
      </w:r>
    </w:p>
    <w:p w:rsidR="00ED428F" w:rsidRPr="00ED428F" w:rsidRDefault="001120A3" w:rsidP="00782664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Варга Ержебет,</w:t>
      </w:r>
    </w:p>
    <w:p w:rsidR="00782664" w:rsidRPr="00782664" w:rsidRDefault="00ED428F" w:rsidP="00782664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ГвозденовићТ</w:t>
      </w:r>
      <w:r w:rsidR="001120A3">
        <w:rPr>
          <w:rFonts w:ascii="Arial" w:hAnsi="Arial" w:cs="Times New Roman"/>
          <w:sz w:val="20"/>
          <w:szCs w:val="20"/>
          <w:lang w:val="sr-Cyrl-RS"/>
        </w:rPr>
        <w:t xml:space="preserve">ереза, заменик члана </w:t>
      </w:r>
    </w:p>
    <w:p w:rsidR="008F6459" w:rsidRPr="001120A3" w:rsidRDefault="00782664" w:rsidP="00782664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Мар</w:t>
      </w:r>
      <w:r w:rsidR="001120A3">
        <w:rPr>
          <w:rFonts w:ascii="Arial" w:hAnsi="Arial" w:cs="Times New Roman"/>
          <w:sz w:val="20"/>
          <w:szCs w:val="20"/>
          <w:lang w:val="sr-Cyrl-RS"/>
        </w:rPr>
        <w:t>тина Кладар, члан</w:t>
      </w:r>
    </w:p>
    <w:p w:rsidR="001120A3" w:rsidRPr="00ED428F" w:rsidRDefault="001120A3" w:rsidP="00782664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 xml:space="preserve">Јелена Богданов, заменик члана </w:t>
      </w:r>
    </w:p>
    <w:p w:rsidR="00ED428F" w:rsidRPr="00782664" w:rsidRDefault="007349CF" w:rsidP="00782664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  <w:lang w:val="sr-Cyrl-RS"/>
        </w:rPr>
        <w:t>Далибор Спасић, заменик члана</w:t>
      </w:r>
    </w:p>
    <w:p w:rsidR="008F6459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Слађана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Фератовић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секретар</w:t>
      </w:r>
      <w:proofErr w:type="spellEnd"/>
    </w:p>
    <w:p w:rsidR="008F6459" w:rsidRDefault="008F6459" w:rsidP="008F6459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Марија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Петровић</w:t>
      </w:r>
      <w:proofErr w:type="spellEnd"/>
      <w:r>
        <w:rPr>
          <w:rFonts w:ascii="Arial" w:hAnsi="Arial" w:cs="Times New Roman"/>
          <w:sz w:val="20"/>
          <w:szCs w:val="20"/>
        </w:rPr>
        <w:t xml:space="preserve">, </w:t>
      </w:r>
      <w:proofErr w:type="spellStart"/>
      <w:r>
        <w:rPr>
          <w:rFonts w:ascii="Arial" w:hAnsi="Arial" w:cs="Times New Roman"/>
          <w:sz w:val="20"/>
          <w:szCs w:val="20"/>
        </w:rPr>
        <w:t>заменик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секретара</w:t>
      </w:r>
      <w:proofErr w:type="spellEnd"/>
    </w:p>
    <w:p w:rsidR="008F6459" w:rsidRDefault="008F6459" w:rsidP="008F6459">
      <w:pPr>
        <w:pStyle w:val="NoSpacing"/>
        <w:jc w:val="both"/>
        <w:rPr>
          <w:rFonts w:ascii="Arial" w:hAnsi="Arial" w:cs="Times New Roman"/>
          <w:sz w:val="20"/>
          <w:szCs w:val="20"/>
        </w:rPr>
      </w:pPr>
    </w:p>
    <w:p w:rsidR="008F6459" w:rsidRDefault="008F6459" w:rsidP="008F6459">
      <w:pPr>
        <w:pStyle w:val="NoSpacing"/>
        <w:jc w:val="both"/>
        <w:rPr>
          <w:rFonts w:ascii="Arial" w:hAnsi="Arial" w:cs="Times New Roman"/>
          <w:sz w:val="20"/>
          <w:szCs w:val="20"/>
        </w:rPr>
      </w:pPr>
    </w:p>
    <w:p w:rsidR="008F6459" w:rsidRPr="00045038" w:rsidRDefault="008F6459" w:rsidP="008F6459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 xml:space="preserve">Седницом је председавао Милан Балчин, председник Изборне комисије града Панчева, који је констатовао да је на седници присутно </w:t>
      </w:r>
      <w:r w:rsidR="007349CF">
        <w:rPr>
          <w:rFonts w:ascii="Arial" w:hAnsi="Arial" w:cs="Arial"/>
          <w:sz w:val="20"/>
          <w:szCs w:val="20"/>
          <w:lang w:val="sr-Cyrl-RS"/>
        </w:rPr>
        <w:t>21</w:t>
      </w:r>
      <w:r w:rsidRPr="00045038">
        <w:rPr>
          <w:rFonts w:ascii="Arial" w:hAnsi="Arial" w:cs="Arial"/>
          <w:sz w:val="20"/>
          <w:szCs w:val="20"/>
          <w:lang w:val="sr-Cyrl-RS"/>
        </w:rPr>
        <w:t xml:space="preserve"> чланова и заменика чланова Комисије, односно да су испуњени услови за пуноважан рад и одлучивање Комисије.</w:t>
      </w:r>
    </w:p>
    <w:p w:rsidR="008F6459" w:rsidRPr="00045038" w:rsidRDefault="008F6459" w:rsidP="008F6459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</w:p>
    <w:p w:rsidR="008F6459" w:rsidRPr="00045038" w:rsidRDefault="008F6459" w:rsidP="008F6459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Председник Комисије упознао је присутне чланове Комисије са следећим Дневним редом:</w:t>
      </w:r>
    </w:p>
    <w:p w:rsidR="008F6459" w:rsidRPr="00045038" w:rsidRDefault="008F6459" w:rsidP="008F6459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F6459" w:rsidRPr="00045038" w:rsidRDefault="008F6459" w:rsidP="008F64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6459" w:rsidRPr="00045038" w:rsidRDefault="008F6459" w:rsidP="008F64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45038">
        <w:rPr>
          <w:rFonts w:ascii="Arial" w:hAnsi="Arial" w:cs="Arial"/>
          <w:sz w:val="20"/>
          <w:szCs w:val="20"/>
        </w:rPr>
        <w:t>Д Н Е В Н И   Р Е Д</w:t>
      </w:r>
    </w:p>
    <w:p w:rsidR="008F6459" w:rsidRPr="00045038" w:rsidRDefault="008F6459" w:rsidP="008F6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6459" w:rsidRPr="00045038" w:rsidRDefault="008F6459" w:rsidP="008F645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A36F59" w:rsidRPr="00B65475" w:rsidRDefault="00A36F59" w:rsidP="00A36F59">
      <w:pPr>
        <w:pStyle w:val="NoSpacing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  <w:lang w:val="sr-Cyrl-RS"/>
        </w:rPr>
        <w:t>Доношење решења о именовању члана и заменика члана Изборне комисије града Панчева у проширеном саставу по предлогу Групе грађана ЧЕДОМИР ЈОВАНОВИЋ-МОРА ДРУГАЧИЈЕ</w:t>
      </w:r>
    </w:p>
    <w:p w:rsidR="00A36F59" w:rsidRDefault="00A36F59" w:rsidP="00A36F59">
      <w:pPr>
        <w:pStyle w:val="NoSpacing"/>
        <w:jc w:val="both"/>
        <w:rPr>
          <w:sz w:val="24"/>
          <w:szCs w:val="24"/>
          <w:lang w:val="sr-Cyrl-RS"/>
        </w:rPr>
      </w:pPr>
    </w:p>
    <w:p w:rsidR="00A36F59" w:rsidRDefault="00A36F59" w:rsidP="00A36F59">
      <w:pPr>
        <w:pStyle w:val="NoSpacing"/>
        <w:ind w:left="720"/>
        <w:jc w:val="both"/>
        <w:rPr>
          <w:sz w:val="24"/>
          <w:szCs w:val="24"/>
          <w:lang w:val="sr-Cyrl-RS"/>
        </w:rPr>
      </w:pPr>
    </w:p>
    <w:p w:rsidR="00A36F59" w:rsidRDefault="00A36F59" w:rsidP="00A36F59">
      <w:pPr>
        <w:pStyle w:val="NoSpacing"/>
        <w:numPr>
          <w:ilvl w:val="0"/>
          <w:numId w:val="32"/>
        </w:num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Доношење решења о именовању члана и заменика члана Изборне комисије града Панчева у проширеном саставу по предлогу Руске странке-Срби и Руси браћа заувек!</w:t>
      </w:r>
    </w:p>
    <w:p w:rsidR="00A36F59" w:rsidRDefault="00A36F59" w:rsidP="00A36F59">
      <w:pPr>
        <w:spacing w:after="0" w:line="240" w:lineRule="auto"/>
        <w:ind w:firstLine="360"/>
        <w:contextualSpacing/>
        <w:jc w:val="both"/>
        <w:rPr>
          <w:rFonts w:ascii="Arial" w:eastAsiaTheme="minorHAnsi" w:hAnsi="Arial" w:cs="Times New Roman"/>
        </w:rPr>
      </w:pPr>
    </w:p>
    <w:p w:rsidR="008F6459" w:rsidRPr="00045038" w:rsidRDefault="007349CF" w:rsidP="008F6459">
      <w:pPr>
        <w:spacing w:after="0" w:line="240" w:lineRule="auto"/>
        <w:ind w:firstLine="36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val="sr-Cyrl-RS"/>
        </w:rPr>
        <w:t>3</w:t>
      </w:r>
      <w:r w:rsidR="008F6459" w:rsidRPr="00045038">
        <w:rPr>
          <w:rFonts w:ascii="Arial" w:eastAsiaTheme="minorHAnsi" w:hAnsi="Arial" w:cs="Arial"/>
          <w:sz w:val="20"/>
          <w:szCs w:val="20"/>
        </w:rPr>
        <w:t xml:space="preserve">.   </w:t>
      </w:r>
      <w:proofErr w:type="spellStart"/>
      <w:r w:rsidR="008F6459" w:rsidRPr="00045038">
        <w:rPr>
          <w:rFonts w:ascii="Arial" w:eastAsiaTheme="minorHAnsi" w:hAnsi="Arial" w:cs="Arial"/>
          <w:sz w:val="20"/>
          <w:szCs w:val="20"/>
        </w:rPr>
        <w:t>Разно</w:t>
      </w:r>
      <w:proofErr w:type="spellEnd"/>
    </w:p>
    <w:p w:rsidR="008F6459" w:rsidRPr="00045038" w:rsidRDefault="008F6459" w:rsidP="008F6459">
      <w:pPr>
        <w:spacing w:after="0" w:line="240" w:lineRule="auto"/>
        <w:rPr>
          <w:rFonts w:ascii="Arial" w:eastAsiaTheme="minorHAnsi" w:hAnsi="Arial" w:cs="Arial"/>
          <w:sz w:val="20"/>
          <w:szCs w:val="20"/>
        </w:rPr>
      </w:pPr>
    </w:p>
    <w:p w:rsidR="008F6459" w:rsidRPr="00045038" w:rsidRDefault="008F6459" w:rsidP="008F645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8F6459" w:rsidRPr="00045038" w:rsidRDefault="008F6459" w:rsidP="008F6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45038">
        <w:rPr>
          <w:rFonts w:ascii="Arial" w:hAnsi="Arial" w:cs="Arial"/>
          <w:sz w:val="20"/>
          <w:szCs w:val="20"/>
        </w:rPr>
        <w:t>Дневни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ред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је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стављен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на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гласање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045038">
        <w:rPr>
          <w:rFonts w:ascii="Arial" w:hAnsi="Arial" w:cs="Arial"/>
          <w:sz w:val="20"/>
          <w:szCs w:val="20"/>
        </w:rPr>
        <w:t>једногласно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је</w:t>
      </w:r>
      <w:proofErr w:type="spellEnd"/>
      <w:r w:rsidRPr="000450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45038">
        <w:rPr>
          <w:rFonts w:ascii="Arial" w:hAnsi="Arial" w:cs="Arial"/>
          <w:sz w:val="20"/>
          <w:szCs w:val="20"/>
        </w:rPr>
        <w:t>усвојен</w:t>
      </w:r>
      <w:proofErr w:type="spellEnd"/>
      <w:r w:rsidRPr="00045038">
        <w:rPr>
          <w:rFonts w:ascii="Arial" w:hAnsi="Arial" w:cs="Arial"/>
          <w:sz w:val="20"/>
          <w:szCs w:val="20"/>
        </w:rPr>
        <w:t>.</w:t>
      </w:r>
    </w:p>
    <w:p w:rsidR="008F6459" w:rsidRPr="00045038" w:rsidRDefault="008F6459" w:rsidP="008F64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6459" w:rsidRPr="00045038" w:rsidRDefault="008F6459" w:rsidP="008F645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Затим се прешло на рад по утврђеном дневном реду.</w:t>
      </w:r>
    </w:p>
    <w:p w:rsidR="008F6459" w:rsidRPr="00045038" w:rsidRDefault="008F6459" w:rsidP="008F6459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A36F59" w:rsidRPr="00045038" w:rsidRDefault="008F6459" w:rsidP="00A36F59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 xml:space="preserve">ПРВА ТАЧКА ДНЕВНОГ РЕДА: </w:t>
      </w:r>
    </w:p>
    <w:p w:rsidR="00A36F59" w:rsidRPr="00B65475" w:rsidRDefault="00A36F59" w:rsidP="00A36F59">
      <w:pPr>
        <w:pStyle w:val="NoSpacing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sz w:val="24"/>
          <w:szCs w:val="24"/>
          <w:lang w:val="sr-Cyrl-RS"/>
        </w:rPr>
        <w:t>Доношење решења о именовању члана и заменика члана Изборне комисије града Панчева у проширеном саставу по предлогу Групе грађана ЧЕДОМИР ЈОВАНОВИЋ-МОРА ДРУГАЧИЈЕ</w:t>
      </w:r>
    </w:p>
    <w:p w:rsidR="00A36F59" w:rsidRDefault="00A36F59" w:rsidP="009E2338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основу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10.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Latn-RS"/>
        </w:rPr>
        <w:t xml:space="preserve">30., 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31., и 32.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Закона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народних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посланика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(„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Службени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гласник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РС“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број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14/22),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седници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одржаној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01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.1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2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.2023.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следеће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РЕШЕЊЕ </w:t>
      </w: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о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именовању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 </w:t>
      </w: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 у</w:t>
      </w:r>
      <w:proofErr w:type="gram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саставу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спровођење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народне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посланике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Народне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скупштине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расписане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17.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децембар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подносиоца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ЧЕДОМИР ЈОВАНОВИЋ-МОРА ДРУГАЧИЈЕ</w:t>
      </w:r>
      <w:r w:rsidRPr="00560571">
        <w:rPr>
          <w:rFonts w:asciiTheme="majorHAnsi" w:eastAsiaTheme="minorHAnsi" w:hAnsiTheme="majorHAnsi" w:cstheme="majorHAnsi"/>
          <w:sz w:val="24"/>
          <w:szCs w:val="24"/>
        </w:rPr>
        <w:t>,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је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: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>-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Стефан Ненезић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Београда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Мандат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именованом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става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траје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збирни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извештај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резултатима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народне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посланике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утврђује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постане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коначан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ступа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снагу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доношења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а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примењује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наредног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доношења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објавити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веб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презентацији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Републичке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веб-презентацији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Образложење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Републичка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28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11.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02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број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                  013-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418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/2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проглашењу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којим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ЧЕДОМИР ЈОВАНОВИЋ-МОРА ДРУГАЧИЈЕ</w:t>
      </w:r>
      <w:r w:rsidRPr="00560571">
        <w:rPr>
          <w:rFonts w:asciiTheme="majorHAnsi" w:eastAsiaTheme="minorHAnsi" w:hAnsiTheme="majorHAnsi" w:cstheme="majorHAnsi"/>
          <w:sz w:val="24"/>
          <w:szCs w:val="24"/>
        </w:rPr>
        <w:t>,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расписане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17.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децембар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а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поднела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група</w:t>
      </w:r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грађана ЧЕДОМИР ЈОВАНОВИЋ-МОРА ДРУГАЧИЈЕ 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hu-HU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lastRenderedPageBreak/>
        <w:t>Чланом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10.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Закона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народних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посланика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(„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Службени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гласник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РС“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број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14/22) (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даљем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тексту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Закон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),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прописано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орган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спровођење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ради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сталном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подносилац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право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предложи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заменика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органа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спровођење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30.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став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1., 2., 3., и 5.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Закона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прописано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заменика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подносиоца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мора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бити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достављен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најкасније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седам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именовању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заменика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примењује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наредног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донето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ради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збирни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извештај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резултатима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постане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коначан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Овлашћено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лице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подносиоца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ЧЕДОМИР ЈОВАНОВИЋ-МОРА </w:t>
      </w:r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ДРУГАЧИЈЕ </w:t>
      </w:r>
      <w:r w:rsidRPr="00560571">
        <w:rPr>
          <w:rFonts w:asciiTheme="majorHAnsi" w:eastAsiaTheme="minorHAnsi" w:hAnsiTheme="majorHAnsi" w:cstheme="majorHAnsi"/>
          <w:sz w:val="24"/>
          <w:szCs w:val="24"/>
        </w:rPr>
        <w:t>,</w:t>
      </w:r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01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12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1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8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,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18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часова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поднело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Изборној комисији града Панчева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именовање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.     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утврдила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испуњени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сви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законски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услови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складу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напред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наведеним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донето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диспозитиву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УПУТСТВО О ПРАВНОМ СРЕДСТВУ: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Против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подносилац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бирач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могу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поднети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приговор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Републичкој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року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48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објављивања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веб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презентацији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Републичке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A36F59" w:rsidRDefault="00A36F59" w:rsidP="009E2338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</w:p>
    <w:p w:rsidR="00560571" w:rsidRPr="00045038" w:rsidRDefault="00560571" w:rsidP="0056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Председник Комисије је отворио претрес.</w:t>
      </w:r>
    </w:p>
    <w:p w:rsidR="00560571" w:rsidRPr="00045038" w:rsidRDefault="00560571" w:rsidP="0056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560571" w:rsidRPr="00045038" w:rsidRDefault="00560571" w:rsidP="0056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Пошто се у претресу нико није јавио за реч, председник Комисије за закључио претрес.</w:t>
      </w:r>
    </w:p>
    <w:p w:rsidR="00560571" w:rsidRPr="00045038" w:rsidRDefault="00560571" w:rsidP="0056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560571" w:rsidRPr="00045038" w:rsidRDefault="00560571" w:rsidP="00560571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Председник Комисије је ставио на гласање</w:t>
      </w:r>
      <w:r>
        <w:rPr>
          <w:rFonts w:ascii="Arial" w:hAnsi="Arial" w:cs="Arial"/>
          <w:sz w:val="20"/>
          <w:szCs w:val="20"/>
          <w:lang w:val="sr-Cyrl-RS"/>
        </w:rPr>
        <w:t xml:space="preserve"> доношење горе назначеног решења.</w:t>
      </w:r>
    </w:p>
    <w:p w:rsidR="00560571" w:rsidRPr="00045038" w:rsidRDefault="00560571" w:rsidP="005605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560571" w:rsidRPr="00045038" w:rsidRDefault="00560571" w:rsidP="00560571">
      <w:pPr>
        <w:pStyle w:val="NoSpacing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</w:p>
    <w:p w:rsidR="00560571" w:rsidRDefault="00560571" w:rsidP="00560571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 xml:space="preserve">Након гласања, председник Комисије је констатовао да је Комисија са </w:t>
      </w:r>
      <w:r>
        <w:rPr>
          <w:rFonts w:ascii="Arial" w:hAnsi="Arial" w:cs="Arial"/>
          <w:sz w:val="20"/>
          <w:szCs w:val="20"/>
          <w:lang w:val="sr-Cyrl-RS"/>
        </w:rPr>
        <w:t>21</w:t>
      </w:r>
      <w:r w:rsidRPr="00045038">
        <w:rPr>
          <w:rFonts w:ascii="Arial" w:hAnsi="Arial" w:cs="Arial"/>
          <w:sz w:val="20"/>
          <w:szCs w:val="20"/>
          <w:lang w:val="sr-Cyrl-RS"/>
        </w:rPr>
        <w:t xml:space="preserve"> гласова „за“ и ниједним гласом „против“ или „уздржан“, односно једногласно усвојила  и донела </w:t>
      </w:r>
      <w:r>
        <w:rPr>
          <w:rFonts w:ascii="Arial" w:hAnsi="Arial" w:cs="Arial"/>
          <w:sz w:val="20"/>
          <w:szCs w:val="20"/>
          <w:lang w:val="sr-Cyrl-RS"/>
        </w:rPr>
        <w:t>горе назначено решење.</w:t>
      </w:r>
    </w:p>
    <w:p w:rsidR="00560571" w:rsidRDefault="00560571" w:rsidP="00560571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</w:p>
    <w:p w:rsidR="0077505A" w:rsidRDefault="0077505A" w:rsidP="0077505A">
      <w:pPr>
        <w:pStyle w:val="NoSpacing"/>
        <w:jc w:val="both"/>
      </w:pPr>
    </w:p>
    <w:p w:rsidR="0077505A" w:rsidRPr="00F16900" w:rsidRDefault="0077505A" w:rsidP="0077505A">
      <w:pPr>
        <w:pStyle w:val="NoSpacing"/>
        <w:jc w:val="both"/>
        <w:rPr>
          <w:sz w:val="24"/>
          <w:szCs w:val="24"/>
          <w:lang w:val="sr-Cyrl-RS"/>
        </w:rPr>
      </w:pPr>
    </w:p>
    <w:p w:rsidR="00D739D5" w:rsidRDefault="00D739D5" w:rsidP="00E2669A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</w:p>
    <w:p w:rsidR="00560571" w:rsidRDefault="008F6459" w:rsidP="00560571">
      <w:pPr>
        <w:pStyle w:val="NoSpacing"/>
        <w:jc w:val="both"/>
        <w:rPr>
          <w:sz w:val="24"/>
          <w:szCs w:val="24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ДРУГА ТАЧКА ДНЕВНОГ РЕДА:</w:t>
      </w:r>
      <w:r w:rsidR="00E2669A" w:rsidRPr="00045038">
        <w:rPr>
          <w:rFonts w:ascii="Arial" w:hAnsi="Arial" w:cs="Arial"/>
          <w:sz w:val="20"/>
          <w:szCs w:val="20"/>
          <w:lang w:val="sr-Cyrl-RS"/>
        </w:rPr>
        <w:t xml:space="preserve"> </w:t>
      </w:r>
      <w:r w:rsidR="00560571">
        <w:rPr>
          <w:sz w:val="24"/>
          <w:szCs w:val="24"/>
          <w:lang w:val="sr-Cyrl-RS"/>
        </w:rPr>
        <w:t>Доношење решења о именовању члана и заменика члана Изборне комисије града Панчева у проширеном саставу по предлогу Руске странке-Срби и Руси браћа заувек!</w:t>
      </w:r>
    </w:p>
    <w:p w:rsidR="00223FDC" w:rsidRDefault="00223FDC" w:rsidP="00D739D5">
      <w:pPr>
        <w:pStyle w:val="NoSpacing"/>
        <w:jc w:val="both"/>
        <w:rPr>
          <w:sz w:val="24"/>
          <w:szCs w:val="24"/>
          <w:lang w:val="sr-Cyrl-RS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основу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Latn-RS"/>
        </w:rPr>
        <w:t>30.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Покрајинске скупштинске одлуке  о избору посланика у Скупштину Аутономне покрајине Војводине 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(„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Службени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гласник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АП Војводине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“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број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40/2023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),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седници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одржаној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01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.1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2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.2023.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следеће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РЕШЕЊЕ </w:t>
      </w: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о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именовању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 </w:t>
      </w: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 у</w:t>
      </w:r>
      <w:proofErr w:type="gram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b/>
          <w:sz w:val="24"/>
          <w:szCs w:val="24"/>
        </w:rPr>
        <w:t>саставу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спровођење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посланике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у 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С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купштину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Аутономне покрајине Војводине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расписане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17.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децембар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подносиоца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Руска странка-Срби и Руси браћа заувек!, 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: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>-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Срђан Ћирић,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Панчева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Мандат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именован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ом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става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1.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траје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збирни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извештај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резултатима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народне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посланике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утврђује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постане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коначан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ступа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снагу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доношења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а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примењује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наредног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доношења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објавити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веб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презентацији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Покрајинске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веб-презентацији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Образложење</w:t>
      </w:r>
      <w:proofErr w:type="spellEnd"/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Покрајинска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19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11.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02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број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013-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49-1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/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20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3-01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проглашењу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којим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Руска</w:t>
      </w:r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странка-Срби и Руси браћа заувек, </w:t>
      </w:r>
      <w:r w:rsidRPr="00560571">
        <w:rPr>
          <w:rFonts w:asciiTheme="majorHAnsi" w:eastAsiaTheme="minorHAnsi" w:hAnsiTheme="majorHAnsi" w:cstheme="majorHAnsi"/>
          <w:sz w:val="24"/>
          <w:szCs w:val="24"/>
        </w:rPr>
        <w:t>,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расписане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17.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децембар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а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поднела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политичка</w:t>
      </w:r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странка Руска странка.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hu-HU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30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Покрајинске скупштинске одлуке  о избору посланика у Скупштину Аутономне покрајине Војводине ( у даљем текс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ту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: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Одлуке АПВ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),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прописано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заменика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подносиоца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мора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бити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достављен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најкасније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седам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именовању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заменика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примењује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наредног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донето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ради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док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збирни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извештај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о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резултатима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гласања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постане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коначан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Овлашћено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лице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подносиоца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Руска странка-Срби и Руси браћа </w:t>
      </w:r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заувек!,</w:t>
      </w:r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01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12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>.202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3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године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18,00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часова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поднело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Изборној комисији града Панчева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предлог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именовање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члана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локалне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проширеном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саставу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.     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  <w:lang w:val="sr-Cyrl-RS"/>
        </w:rPr>
      </w:pP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 xml:space="preserve"> 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града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Панчева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утврдила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испуњени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сви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законски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услови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складу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напред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наведеним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донето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је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као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диспозитиву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>.</w:t>
      </w: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P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УПУТСТВО О ПРАВНОМ СРЕДСТВУ: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Против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овог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решења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подносилац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proofErr w:type="gramStart"/>
      <w:r w:rsidRPr="00560571">
        <w:rPr>
          <w:rFonts w:asciiTheme="minorHAnsi" w:eastAsiaTheme="minorHAnsi" w:hAnsiTheme="minorHAnsi" w:cstheme="minorBidi"/>
          <w:sz w:val="24"/>
          <w:szCs w:val="24"/>
        </w:rPr>
        <w:t>проглашене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proofErr w:type="gram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листе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и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бирач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могу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поднети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приговор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Покрајинској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изборној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комисији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у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року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48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сати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од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објављивања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на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веб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презентацији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60571">
        <w:rPr>
          <w:rFonts w:asciiTheme="minorHAnsi" w:eastAsiaTheme="minorHAnsi" w:hAnsiTheme="minorHAnsi" w:cstheme="minorBidi"/>
          <w:sz w:val="24"/>
          <w:szCs w:val="24"/>
          <w:lang w:val="sr-Cyrl-RS"/>
        </w:rPr>
        <w:t>Покрајинске</w:t>
      </w:r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 w:rsidRPr="00560571">
        <w:rPr>
          <w:rFonts w:asciiTheme="minorHAnsi" w:eastAsiaTheme="minorHAnsi" w:hAnsiTheme="minorHAnsi" w:cstheme="minorBidi"/>
          <w:sz w:val="24"/>
          <w:szCs w:val="24"/>
        </w:rPr>
        <w:t>изборне</w:t>
      </w:r>
      <w:proofErr w:type="spellEnd"/>
      <w:r w:rsidRPr="00560571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комисије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.</w:t>
      </w:r>
    </w:p>
    <w:p w:rsidR="00560571" w:rsidRDefault="00560571" w:rsidP="00560571">
      <w:pPr>
        <w:spacing w:after="0" w:line="240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E2669A" w:rsidRPr="00560571" w:rsidRDefault="00E2669A" w:rsidP="00560571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Председник Комисије је отворио претрес.</w:t>
      </w:r>
    </w:p>
    <w:p w:rsidR="00E2669A" w:rsidRPr="00045038" w:rsidRDefault="00E2669A" w:rsidP="00E2669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E2669A" w:rsidRPr="00045038" w:rsidRDefault="00E2669A" w:rsidP="00E2669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Пошто се у претресу нико није јавио за реч, председник Комисије за закључио претрес.</w:t>
      </w:r>
    </w:p>
    <w:p w:rsidR="00E2669A" w:rsidRPr="00045038" w:rsidRDefault="00E2669A" w:rsidP="00E2669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E2669A" w:rsidRPr="00045038" w:rsidRDefault="00E2669A" w:rsidP="00994A0F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>Председник Комисије је ставио на гласање</w:t>
      </w:r>
      <w:r w:rsidR="0098044C">
        <w:rPr>
          <w:rFonts w:ascii="Arial" w:hAnsi="Arial" w:cs="Arial"/>
          <w:sz w:val="20"/>
          <w:szCs w:val="20"/>
          <w:lang w:val="sr-Cyrl-RS"/>
        </w:rPr>
        <w:t xml:space="preserve"> доношење горе назначеног решења.</w:t>
      </w:r>
    </w:p>
    <w:p w:rsidR="00E2669A" w:rsidRPr="00045038" w:rsidRDefault="00E2669A" w:rsidP="00E2669A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E2669A" w:rsidRPr="00045038" w:rsidRDefault="00E2669A" w:rsidP="00E2669A">
      <w:pPr>
        <w:pStyle w:val="NoSpacing"/>
        <w:jc w:val="both"/>
        <w:rPr>
          <w:rFonts w:ascii="Arial" w:eastAsiaTheme="minorHAnsi" w:hAnsi="Arial" w:cs="Arial"/>
          <w:sz w:val="20"/>
          <w:szCs w:val="20"/>
          <w:lang w:val="sr-Cyrl-RS"/>
        </w:rPr>
      </w:pPr>
    </w:p>
    <w:p w:rsidR="0098044C" w:rsidRDefault="00E2669A" w:rsidP="00E2669A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  <w:r w:rsidRPr="00045038">
        <w:rPr>
          <w:rFonts w:ascii="Arial" w:hAnsi="Arial" w:cs="Arial"/>
          <w:sz w:val="20"/>
          <w:szCs w:val="20"/>
          <w:lang w:val="sr-Cyrl-RS"/>
        </w:rPr>
        <w:t xml:space="preserve">Након гласања, председник Комисије је констатовао да је Комисија са </w:t>
      </w:r>
      <w:r w:rsidR="009936EE">
        <w:rPr>
          <w:rFonts w:ascii="Arial" w:hAnsi="Arial" w:cs="Arial"/>
          <w:sz w:val="20"/>
          <w:szCs w:val="20"/>
          <w:lang w:val="sr-Cyrl-RS"/>
        </w:rPr>
        <w:t>21</w:t>
      </w:r>
      <w:r w:rsidRPr="00045038">
        <w:rPr>
          <w:rFonts w:ascii="Arial" w:hAnsi="Arial" w:cs="Arial"/>
          <w:sz w:val="20"/>
          <w:szCs w:val="20"/>
          <w:lang w:val="sr-Cyrl-RS"/>
        </w:rPr>
        <w:t xml:space="preserve"> гласова „за“ и ниједним гласом „против“ или „уздржан“, односно једногласно усвојила  и донела </w:t>
      </w:r>
      <w:r w:rsidR="0098044C">
        <w:rPr>
          <w:rFonts w:ascii="Arial" w:hAnsi="Arial" w:cs="Arial"/>
          <w:sz w:val="20"/>
          <w:szCs w:val="20"/>
          <w:lang w:val="sr-Cyrl-RS"/>
        </w:rPr>
        <w:t>горе назначено решење.</w:t>
      </w:r>
    </w:p>
    <w:p w:rsidR="0098044C" w:rsidRDefault="0098044C" w:rsidP="00E2669A">
      <w:pPr>
        <w:pStyle w:val="NoSpacing"/>
        <w:jc w:val="both"/>
        <w:rPr>
          <w:rFonts w:ascii="Arial" w:hAnsi="Arial" w:cs="Arial"/>
          <w:sz w:val="20"/>
          <w:szCs w:val="20"/>
          <w:lang w:val="sr-Cyrl-RS"/>
        </w:rPr>
      </w:pPr>
    </w:p>
    <w:p w:rsidR="00E2669A" w:rsidRPr="00045038" w:rsidRDefault="00E2669A" w:rsidP="008F645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9936EE" w:rsidRDefault="00994A0F" w:rsidP="009936EE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045038">
        <w:rPr>
          <w:rFonts w:ascii="Arial" w:hAnsi="Arial" w:cs="Arial"/>
          <w:bCs/>
          <w:sz w:val="20"/>
          <w:szCs w:val="20"/>
          <w:lang w:val="sr-Cyrl-RS"/>
        </w:rPr>
        <w:t xml:space="preserve">ТРЕЋА </w:t>
      </w:r>
      <w:r w:rsidR="009936EE" w:rsidRPr="00045038">
        <w:rPr>
          <w:rFonts w:ascii="Arial" w:hAnsi="Arial" w:cs="Arial"/>
          <w:bCs/>
          <w:sz w:val="20"/>
          <w:szCs w:val="20"/>
          <w:lang w:val="sr-Cyrl-RS"/>
        </w:rPr>
        <w:t xml:space="preserve">ТАЧКА ДНЕВНОГ РЕДА: </w:t>
      </w:r>
      <w:r w:rsidR="009936EE">
        <w:rPr>
          <w:rFonts w:ascii="Arial" w:hAnsi="Arial" w:cs="Arial"/>
          <w:bCs/>
          <w:sz w:val="20"/>
          <w:szCs w:val="20"/>
          <w:lang w:val="sr-Cyrl-RS"/>
        </w:rPr>
        <w:t>Разно</w:t>
      </w:r>
    </w:p>
    <w:p w:rsidR="00560571" w:rsidRDefault="00560571" w:rsidP="009936EE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9936EE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Под тачком разно утврђен је распоред дежурства:</w:t>
      </w:r>
    </w:p>
    <w:p w:rsidR="00560571" w:rsidRDefault="00560571" w:rsidP="009936EE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Првог децембра  од 8-16 сати дезижурне су Јелена Богданов, Слађана Фератовић и Марија Петровић;</w:t>
      </w:r>
    </w:p>
    <w:p w:rsidR="00560571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Првог децембра од 16 до 24 сата дежурне су Весна Драгојерац и Ержебет Варга;</w:t>
      </w:r>
    </w:p>
    <w:p w:rsidR="00560571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Другог децембра од 8-14 сати дежурни су Дејан Савић и Тијана Јанићијевић</w:t>
      </w:r>
    </w:p>
    <w:p w:rsidR="00C814CB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Другог децембра од 14 до 20 </w:t>
      </w:r>
      <w:r w:rsidR="00C814CB">
        <w:rPr>
          <w:rFonts w:ascii="Arial" w:hAnsi="Arial" w:cs="Arial"/>
          <w:bCs/>
          <w:sz w:val="20"/>
          <w:szCs w:val="20"/>
          <w:lang w:val="sr-Cyrl-RS"/>
        </w:rPr>
        <w:t>сати дежурни су Б</w:t>
      </w: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Трећег децембра од 8-14 сати Јасна Јованов и Ивана Ђорђевић</w:t>
      </w: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Трећег децембра од 14-20 сати дежурни су Тијана Јанићијевић и Васа Јоцков</w:t>
      </w: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Четвртог децембра од 8-14 сати дежуран је Иван Дупор, Слађана Фератовић и Марија Петровић</w:t>
      </w: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Четвртог децембра од 14-20 сати дежурни су Бојан Кости, Васа Јоцков, Тијана Јанићијевић</w:t>
      </w: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 </w:t>
      </w:r>
    </w:p>
    <w:p w:rsidR="00C814CB" w:rsidRDefault="00C814CB" w:rsidP="00C814CB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814CB" w:rsidRDefault="00C814CB" w:rsidP="00C814CB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Петог децембра дежурни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од 8-14 сати дежурни су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Владимир Вучићевић и Александар Филиповићалчин Милан и Далибор Спасић</w:t>
      </w:r>
    </w:p>
    <w:p w:rsidR="00C814CB" w:rsidRDefault="00C814CB" w:rsidP="00C814CB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Петог децембра од 14-20 сати дежурни су Петровић Драган и Бојана Вуликић</w:t>
      </w:r>
    </w:p>
    <w:p w:rsidR="00C814CB" w:rsidRDefault="00C814CB" w:rsidP="00560571">
      <w:pPr>
        <w:pStyle w:val="NoSpacing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560571">
      <w:pPr>
        <w:pStyle w:val="NoSpacing"/>
        <w:ind w:left="72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560571" w:rsidRDefault="00560571" w:rsidP="009936EE">
      <w:pPr>
        <w:pStyle w:val="NoSpacing"/>
        <w:jc w:val="both"/>
        <w:rPr>
          <w:rFonts w:ascii="Arial" w:hAnsi="Arial" w:cs="Times New Roman"/>
          <w:sz w:val="18"/>
          <w:szCs w:val="18"/>
          <w:lang w:val="sr-Cyrl-RS"/>
        </w:rPr>
      </w:pPr>
    </w:p>
    <w:p w:rsidR="009936EE" w:rsidRPr="000A5E2D" w:rsidRDefault="009936EE" w:rsidP="009936EE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0A5E2D">
        <w:rPr>
          <w:sz w:val="20"/>
          <w:szCs w:val="20"/>
          <w:lang w:val="sr-Cyrl-RS"/>
        </w:rPr>
        <w:t>Како питања и предлога није било Комисија је завршила свој рад .</w:t>
      </w:r>
    </w:p>
    <w:p w:rsidR="009936EE" w:rsidRPr="000A5E2D" w:rsidRDefault="009936EE" w:rsidP="009936EE">
      <w:pPr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</w:p>
    <w:p w:rsidR="009936EE" w:rsidRPr="000A5E2D" w:rsidRDefault="009936EE" w:rsidP="009936EE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A5E2D">
        <w:rPr>
          <w:rFonts w:ascii="Arial" w:hAnsi="Arial" w:cs="Times New Roman"/>
          <w:sz w:val="20"/>
          <w:szCs w:val="20"/>
        </w:rPr>
        <w:t>Седница</w:t>
      </w:r>
      <w:proofErr w:type="spellEnd"/>
      <w:r w:rsidRPr="000A5E2D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0A5E2D">
        <w:rPr>
          <w:rFonts w:ascii="Arial" w:hAnsi="Arial" w:cs="Times New Roman"/>
          <w:sz w:val="20"/>
          <w:szCs w:val="20"/>
        </w:rPr>
        <w:t>је</w:t>
      </w:r>
      <w:proofErr w:type="spellEnd"/>
      <w:r w:rsidRPr="000A5E2D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0A5E2D">
        <w:rPr>
          <w:rFonts w:ascii="Arial" w:hAnsi="Arial" w:cs="Times New Roman"/>
          <w:sz w:val="20"/>
          <w:szCs w:val="20"/>
        </w:rPr>
        <w:t>завршена</w:t>
      </w:r>
      <w:proofErr w:type="spellEnd"/>
      <w:r w:rsidRPr="000A5E2D">
        <w:rPr>
          <w:rFonts w:ascii="Arial" w:hAnsi="Arial" w:cs="Times New Roman"/>
          <w:sz w:val="20"/>
          <w:szCs w:val="20"/>
        </w:rPr>
        <w:t xml:space="preserve"> у </w:t>
      </w:r>
      <w:r w:rsidR="00C814CB">
        <w:rPr>
          <w:rFonts w:ascii="Arial" w:hAnsi="Arial" w:cs="Times New Roman"/>
          <w:sz w:val="20"/>
          <w:szCs w:val="20"/>
          <w:lang w:val="sr-Cyrl-RS"/>
        </w:rPr>
        <w:t>20</w:t>
      </w:r>
      <w:r w:rsidRPr="000A5E2D">
        <w:rPr>
          <w:rFonts w:ascii="Arial" w:hAnsi="Arial" w:cs="Times New Roman"/>
          <w:sz w:val="20"/>
          <w:szCs w:val="20"/>
          <w:lang w:val="sr-Cyrl-RS"/>
        </w:rPr>
        <w:t>,</w:t>
      </w:r>
      <w:r w:rsidR="00C814CB">
        <w:rPr>
          <w:rFonts w:ascii="Arial" w:hAnsi="Arial" w:cs="Times New Roman"/>
          <w:sz w:val="20"/>
          <w:szCs w:val="20"/>
          <w:lang w:val="sr-Cyrl-RS"/>
        </w:rPr>
        <w:t>00</w:t>
      </w:r>
      <w:r w:rsidRPr="000A5E2D">
        <w:rPr>
          <w:rFonts w:ascii="Arial" w:hAnsi="Arial" w:cs="Times New Roman"/>
          <w:sz w:val="20"/>
          <w:szCs w:val="20"/>
        </w:rPr>
        <w:t xml:space="preserve"> </w:t>
      </w:r>
      <w:proofErr w:type="spellStart"/>
      <w:r w:rsidRPr="000A5E2D">
        <w:rPr>
          <w:rFonts w:ascii="Arial" w:hAnsi="Arial" w:cs="Times New Roman"/>
          <w:sz w:val="20"/>
          <w:szCs w:val="20"/>
        </w:rPr>
        <w:t>минута</w:t>
      </w:r>
      <w:proofErr w:type="spellEnd"/>
      <w:r w:rsidRPr="000A5E2D">
        <w:rPr>
          <w:rFonts w:ascii="Arial" w:hAnsi="Arial" w:cs="Times New Roman"/>
          <w:sz w:val="20"/>
          <w:szCs w:val="20"/>
        </w:rPr>
        <w:t>.</w:t>
      </w:r>
    </w:p>
    <w:p w:rsidR="009936EE" w:rsidRDefault="009936EE" w:rsidP="009936EE">
      <w:pPr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</w:p>
    <w:p w:rsidR="009936EE" w:rsidRDefault="009936EE" w:rsidP="009936EE">
      <w:pPr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</w:p>
    <w:p w:rsidR="009936EE" w:rsidRDefault="009936EE" w:rsidP="009936EE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Секретар</w:t>
      </w:r>
      <w:proofErr w:type="spellEnd"/>
      <w:r>
        <w:rPr>
          <w:rFonts w:ascii="Arial" w:hAnsi="Arial" w:cs="Times New Roman"/>
          <w:sz w:val="20"/>
          <w:szCs w:val="20"/>
        </w:rPr>
        <w:t xml:space="preserve">                                                                                                  </w:t>
      </w:r>
      <w:proofErr w:type="spellStart"/>
      <w:r>
        <w:rPr>
          <w:rFonts w:ascii="Arial" w:hAnsi="Arial" w:cs="Times New Roman"/>
          <w:sz w:val="20"/>
          <w:szCs w:val="20"/>
        </w:rPr>
        <w:t>Председник</w:t>
      </w:r>
      <w:proofErr w:type="spellEnd"/>
    </w:p>
    <w:p w:rsidR="009936EE" w:rsidRDefault="009936EE" w:rsidP="009936EE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rFonts w:ascii="Arial" w:hAnsi="Arial" w:cs="Times New Roman"/>
          <w:sz w:val="20"/>
          <w:szCs w:val="20"/>
        </w:rPr>
        <w:t>Слађана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Фератовић</w:t>
      </w:r>
      <w:proofErr w:type="spellEnd"/>
      <w:r>
        <w:rPr>
          <w:rFonts w:ascii="Arial" w:hAnsi="Arial" w:cs="Times New Roman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Arial" w:hAnsi="Arial" w:cs="Times New Roman"/>
          <w:sz w:val="20"/>
          <w:szCs w:val="20"/>
        </w:rPr>
        <w:t>Милан</w:t>
      </w:r>
      <w:proofErr w:type="spellEnd"/>
      <w:r>
        <w:rPr>
          <w:rFonts w:ascii="Arial" w:hAnsi="Arial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Times New Roman"/>
          <w:sz w:val="20"/>
          <w:szCs w:val="20"/>
        </w:rPr>
        <w:t>Балчин</w:t>
      </w:r>
      <w:proofErr w:type="spellEnd"/>
    </w:p>
    <w:p w:rsidR="009936EE" w:rsidRDefault="009936EE" w:rsidP="009936EE">
      <w:pPr>
        <w:spacing w:after="0" w:line="240" w:lineRule="auto"/>
        <w:jc w:val="both"/>
        <w:rPr>
          <w:rFonts w:ascii="Arial" w:hAnsi="Arial" w:cs="Times New Roman"/>
          <w:sz w:val="20"/>
          <w:szCs w:val="20"/>
        </w:rPr>
      </w:pPr>
    </w:p>
    <w:sectPr w:rsidR="009936EE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F43"/>
    <w:multiLevelType w:val="hybridMultilevel"/>
    <w:tmpl w:val="AF54985C"/>
    <w:lvl w:ilvl="0" w:tplc="349EEE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EFF"/>
    <w:multiLevelType w:val="hybridMultilevel"/>
    <w:tmpl w:val="9BDCAEF2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6FA"/>
    <w:multiLevelType w:val="hybridMultilevel"/>
    <w:tmpl w:val="375E8E36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377C"/>
    <w:multiLevelType w:val="hybridMultilevel"/>
    <w:tmpl w:val="AFCC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E6EEB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AC1"/>
    <w:multiLevelType w:val="hybridMultilevel"/>
    <w:tmpl w:val="E666997A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4016C"/>
    <w:multiLevelType w:val="hybridMultilevel"/>
    <w:tmpl w:val="18C6C446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45D49"/>
    <w:multiLevelType w:val="hybridMultilevel"/>
    <w:tmpl w:val="9BDCAEF2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51B3"/>
    <w:multiLevelType w:val="hybridMultilevel"/>
    <w:tmpl w:val="74821028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4FD1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85251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31BEB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77F6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95BA6"/>
    <w:multiLevelType w:val="hybridMultilevel"/>
    <w:tmpl w:val="A26E06EE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76253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66942"/>
    <w:multiLevelType w:val="multilevel"/>
    <w:tmpl w:val="AEA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93A81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25E74"/>
    <w:multiLevelType w:val="hybridMultilevel"/>
    <w:tmpl w:val="15D6080A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34D77"/>
    <w:multiLevelType w:val="hybridMultilevel"/>
    <w:tmpl w:val="7834CED2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53886"/>
    <w:multiLevelType w:val="multilevel"/>
    <w:tmpl w:val="6D143866"/>
    <w:lvl w:ilvl="0">
      <w:start w:val="1"/>
      <w:numFmt w:val="decimalZero"/>
      <w:lvlText w:val="%1."/>
      <w:lvlJc w:val="left"/>
      <w:pPr>
        <w:ind w:left="1020" w:hanging="10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2023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CFD4253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11024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37F58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9562E"/>
    <w:multiLevelType w:val="hybridMultilevel"/>
    <w:tmpl w:val="BB5EB3E6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C0DAB"/>
    <w:multiLevelType w:val="hybridMultilevel"/>
    <w:tmpl w:val="18C6C446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C0335"/>
    <w:multiLevelType w:val="hybridMultilevel"/>
    <w:tmpl w:val="C8EED9D2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C627A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10967"/>
    <w:multiLevelType w:val="hybridMultilevel"/>
    <w:tmpl w:val="E666997A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35D0D"/>
    <w:multiLevelType w:val="hybridMultilevel"/>
    <w:tmpl w:val="64688692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47116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75D7E"/>
    <w:multiLevelType w:val="hybridMultilevel"/>
    <w:tmpl w:val="8880FA94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22585"/>
    <w:multiLevelType w:val="hybridMultilevel"/>
    <w:tmpl w:val="70A26ABA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755BB"/>
    <w:multiLevelType w:val="hybridMultilevel"/>
    <w:tmpl w:val="E666997A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A6381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41BA3"/>
    <w:multiLevelType w:val="multilevel"/>
    <w:tmpl w:val="DA382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33166"/>
    <w:multiLevelType w:val="multilevel"/>
    <w:tmpl w:val="BC00F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B2849"/>
    <w:multiLevelType w:val="hybridMultilevel"/>
    <w:tmpl w:val="B5588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11E3E"/>
    <w:multiLevelType w:val="hybridMultilevel"/>
    <w:tmpl w:val="18C6C446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910EB"/>
    <w:multiLevelType w:val="hybridMultilevel"/>
    <w:tmpl w:val="70A26ABA"/>
    <w:lvl w:ilvl="0" w:tplc="D3F8845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A268D"/>
    <w:multiLevelType w:val="hybridMultilevel"/>
    <w:tmpl w:val="E666997A"/>
    <w:lvl w:ilvl="0" w:tplc="FAA2D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34"/>
  </w:num>
  <w:num w:numId="4">
    <w:abstractNumId w:val="16"/>
  </w:num>
  <w:num w:numId="5">
    <w:abstractNumId w:val="15"/>
  </w:num>
  <w:num w:numId="6">
    <w:abstractNumId w:val="9"/>
  </w:num>
  <w:num w:numId="7">
    <w:abstractNumId w:val="30"/>
  </w:num>
  <w:num w:numId="8">
    <w:abstractNumId w:val="37"/>
  </w:num>
  <w:num w:numId="9">
    <w:abstractNumId w:val="12"/>
  </w:num>
  <w:num w:numId="10">
    <w:abstractNumId w:val="20"/>
  </w:num>
  <w:num w:numId="11">
    <w:abstractNumId w:val="22"/>
  </w:num>
  <w:num w:numId="12">
    <w:abstractNumId w:val="14"/>
  </w:num>
  <w:num w:numId="13">
    <w:abstractNumId w:val="1"/>
  </w:num>
  <w:num w:numId="14">
    <w:abstractNumId w:val="7"/>
  </w:num>
  <w:num w:numId="15">
    <w:abstractNumId w:val="6"/>
  </w:num>
  <w:num w:numId="16">
    <w:abstractNumId w:val="24"/>
  </w:num>
  <w:num w:numId="17">
    <w:abstractNumId w:val="18"/>
  </w:num>
  <w:num w:numId="18">
    <w:abstractNumId w:val="11"/>
  </w:num>
  <w:num w:numId="19">
    <w:abstractNumId w:val="29"/>
  </w:num>
  <w:num w:numId="20">
    <w:abstractNumId w:val="38"/>
  </w:num>
  <w:num w:numId="21">
    <w:abstractNumId w:val="31"/>
  </w:num>
  <w:num w:numId="22">
    <w:abstractNumId w:val="33"/>
  </w:num>
  <w:num w:numId="23">
    <w:abstractNumId w:val="10"/>
  </w:num>
  <w:num w:numId="24">
    <w:abstractNumId w:val="2"/>
  </w:num>
  <w:num w:numId="25">
    <w:abstractNumId w:val="4"/>
  </w:num>
  <w:num w:numId="26">
    <w:abstractNumId w:val="8"/>
  </w:num>
  <w:num w:numId="27">
    <w:abstractNumId w:val="21"/>
  </w:num>
  <w:num w:numId="28">
    <w:abstractNumId w:val="17"/>
  </w:num>
  <w:num w:numId="29">
    <w:abstractNumId w:val="26"/>
  </w:num>
  <w:num w:numId="30">
    <w:abstractNumId w:val="13"/>
  </w:num>
  <w:num w:numId="31">
    <w:abstractNumId w:val="36"/>
  </w:num>
  <w:num w:numId="32">
    <w:abstractNumId w:val="28"/>
  </w:num>
  <w:num w:numId="33">
    <w:abstractNumId w:val="39"/>
  </w:num>
  <w:num w:numId="34">
    <w:abstractNumId w:val="23"/>
  </w:num>
  <w:num w:numId="35">
    <w:abstractNumId w:val="32"/>
  </w:num>
  <w:num w:numId="36">
    <w:abstractNumId w:val="27"/>
  </w:num>
  <w:num w:numId="37">
    <w:abstractNumId w:val="5"/>
  </w:num>
  <w:num w:numId="38">
    <w:abstractNumId w:val="25"/>
  </w:num>
  <w:num w:numId="39">
    <w:abstractNumId w:val="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1A"/>
    <w:rsid w:val="00030668"/>
    <w:rsid w:val="00045038"/>
    <w:rsid w:val="00057219"/>
    <w:rsid w:val="00066542"/>
    <w:rsid w:val="000A2373"/>
    <w:rsid w:val="000E5571"/>
    <w:rsid w:val="000F5539"/>
    <w:rsid w:val="00107109"/>
    <w:rsid w:val="001120A3"/>
    <w:rsid w:val="00160F6C"/>
    <w:rsid w:val="00216D8D"/>
    <w:rsid w:val="00223FDC"/>
    <w:rsid w:val="00292686"/>
    <w:rsid w:val="002A1291"/>
    <w:rsid w:val="002C27B6"/>
    <w:rsid w:val="003A3021"/>
    <w:rsid w:val="003A4ED5"/>
    <w:rsid w:val="003D0459"/>
    <w:rsid w:val="004443B8"/>
    <w:rsid w:val="004E725A"/>
    <w:rsid w:val="00560571"/>
    <w:rsid w:val="005A085B"/>
    <w:rsid w:val="005E5924"/>
    <w:rsid w:val="00645B2B"/>
    <w:rsid w:val="006A5BA3"/>
    <w:rsid w:val="006D282A"/>
    <w:rsid w:val="006E114B"/>
    <w:rsid w:val="006F67AB"/>
    <w:rsid w:val="007349CF"/>
    <w:rsid w:val="0077505A"/>
    <w:rsid w:val="00782664"/>
    <w:rsid w:val="007E44D4"/>
    <w:rsid w:val="008466CB"/>
    <w:rsid w:val="008E692F"/>
    <w:rsid w:val="008F6459"/>
    <w:rsid w:val="0090501A"/>
    <w:rsid w:val="0098044C"/>
    <w:rsid w:val="009936EE"/>
    <w:rsid w:val="00994A0F"/>
    <w:rsid w:val="009E2338"/>
    <w:rsid w:val="00A36F59"/>
    <w:rsid w:val="00A62407"/>
    <w:rsid w:val="00A84240"/>
    <w:rsid w:val="00AE2EF2"/>
    <w:rsid w:val="00BA595A"/>
    <w:rsid w:val="00BB43E6"/>
    <w:rsid w:val="00BD235D"/>
    <w:rsid w:val="00BE4896"/>
    <w:rsid w:val="00C4189E"/>
    <w:rsid w:val="00C45E1F"/>
    <w:rsid w:val="00C814CB"/>
    <w:rsid w:val="00C85B5F"/>
    <w:rsid w:val="00CF144D"/>
    <w:rsid w:val="00D2463B"/>
    <w:rsid w:val="00D739D5"/>
    <w:rsid w:val="00DD10D4"/>
    <w:rsid w:val="00DF50EF"/>
    <w:rsid w:val="00E2669A"/>
    <w:rsid w:val="00E63A38"/>
    <w:rsid w:val="00EC0EE3"/>
    <w:rsid w:val="00ED428F"/>
    <w:rsid w:val="00FB09D6"/>
    <w:rsid w:val="00FC2E77"/>
    <w:rsid w:val="00FC39E3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FF7A"/>
  <w15:docId w15:val="{60955BF6-C9A9-4A3D-8C6D-AC5A22D6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Pr>
      <w:color w:val="00000A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3E6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8BF5-CD74-4E20-8B06-6B1318BA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Izborna Komisija</dc:creator>
  <dc:description/>
  <cp:lastModifiedBy>Slađana Feratović</cp:lastModifiedBy>
  <cp:revision>7</cp:revision>
  <cp:lastPrinted>2023-12-04T14:15:00Z</cp:lastPrinted>
  <dcterms:created xsi:type="dcterms:W3CDTF">2023-12-04T13:43:00Z</dcterms:created>
  <dcterms:modified xsi:type="dcterms:W3CDTF">2023-12-04T14:21:00Z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