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РЕПУБЛИКА СРБИЈА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АУТОНОМНА ПОКРАЈИНА ВОЈВОДИНА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ГРАД ПАНЧЕВО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ИЗБОРНА КОМИСИЈА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ГРАД ПАНЧЕВО</w:t>
      </w:r>
    </w:p>
    <w:p w:rsidR="0090501A" w:rsidRPr="000E5571" w:rsidRDefault="00D2463B">
      <w:pPr>
        <w:pStyle w:val="NoSpacing"/>
        <w:rPr>
          <w:lang w:val="sr-Latn-RS"/>
        </w:rPr>
      </w:pPr>
      <w:r>
        <w:rPr>
          <w:rFonts w:ascii="Arial" w:hAnsi="Arial" w:cs="Times New Roman"/>
          <w:sz w:val="24"/>
          <w:szCs w:val="24"/>
        </w:rPr>
        <w:t>БР. I -01-013-1/202</w:t>
      </w:r>
      <w:r w:rsidR="00A62407">
        <w:rPr>
          <w:rFonts w:ascii="Arial" w:hAnsi="Arial" w:cs="Times New Roman"/>
          <w:sz w:val="24"/>
          <w:szCs w:val="24"/>
        </w:rPr>
        <w:t>3</w:t>
      </w:r>
      <w:r>
        <w:rPr>
          <w:rFonts w:ascii="Arial" w:hAnsi="Arial" w:cs="Times New Roman"/>
          <w:sz w:val="24"/>
          <w:szCs w:val="24"/>
        </w:rPr>
        <w:t>-</w:t>
      </w:r>
      <w:r w:rsidR="006F67AB">
        <w:rPr>
          <w:rFonts w:ascii="Arial" w:hAnsi="Arial" w:cs="Times New Roman"/>
          <w:sz w:val="24"/>
          <w:szCs w:val="24"/>
        </w:rPr>
        <w:t>10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Панчево</w:t>
      </w:r>
      <w:proofErr w:type="spellEnd"/>
      <w:r>
        <w:rPr>
          <w:rFonts w:ascii="Arial" w:hAnsi="Arial" w:cs="Times New Roman"/>
          <w:sz w:val="24"/>
          <w:szCs w:val="24"/>
        </w:rPr>
        <w:t xml:space="preserve">, </w:t>
      </w:r>
      <w:r w:rsidR="008C6958">
        <w:rPr>
          <w:rFonts w:ascii="Arial" w:hAnsi="Arial" w:cs="Times New Roman"/>
          <w:sz w:val="24"/>
          <w:szCs w:val="24"/>
          <w:lang w:val="sr-Cyrl-RS"/>
        </w:rPr>
        <w:t>01</w:t>
      </w:r>
      <w:r>
        <w:rPr>
          <w:rFonts w:ascii="Arial" w:hAnsi="Arial" w:cs="Times New Roman"/>
          <w:sz w:val="24"/>
          <w:szCs w:val="24"/>
          <w:lang w:val="sr-Latn-RS"/>
        </w:rPr>
        <w:t>.</w:t>
      </w:r>
      <w:r w:rsidR="00A62407">
        <w:rPr>
          <w:rFonts w:ascii="Arial" w:hAnsi="Arial" w:cs="Times New Roman"/>
          <w:sz w:val="24"/>
          <w:szCs w:val="24"/>
          <w:lang w:val="sr-Latn-RS"/>
        </w:rPr>
        <w:t>1</w:t>
      </w:r>
      <w:r w:rsidR="008C6958">
        <w:rPr>
          <w:rFonts w:ascii="Arial" w:hAnsi="Arial" w:cs="Times New Roman"/>
          <w:sz w:val="24"/>
          <w:szCs w:val="24"/>
          <w:lang w:val="sr-Cyrl-RS"/>
        </w:rPr>
        <w:t>2</w:t>
      </w:r>
      <w:r>
        <w:rPr>
          <w:rFonts w:ascii="Arial" w:hAnsi="Arial" w:cs="Times New Roman"/>
          <w:sz w:val="24"/>
          <w:szCs w:val="24"/>
          <w:lang w:val="sr-Latn-RS"/>
        </w:rPr>
        <w:t>.202</w:t>
      </w:r>
      <w:r w:rsidR="00A62407">
        <w:rPr>
          <w:rFonts w:ascii="Arial" w:hAnsi="Arial" w:cs="Times New Roman"/>
          <w:sz w:val="24"/>
          <w:szCs w:val="24"/>
          <w:lang w:val="sr-Latn-RS"/>
        </w:rPr>
        <w:t>3</w:t>
      </w:r>
      <w:r>
        <w:rPr>
          <w:rFonts w:ascii="Arial" w:hAnsi="Arial" w:cs="Times New Roman"/>
          <w:sz w:val="24"/>
          <w:szCs w:val="24"/>
        </w:rPr>
        <w:t xml:space="preserve">. </w:t>
      </w:r>
      <w:proofErr w:type="spellStart"/>
      <w:r>
        <w:rPr>
          <w:rFonts w:ascii="Arial" w:hAnsi="Arial" w:cs="Times New Roman"/>
          <w:sz w:val="24"/>
          <w:szCs w:val="24"/>
        </w:rPr>
        <w:t>године</w:t>
      </w:r>
      <w:proofErr w:type="spellEnd"/>
    </w:p>
    <w:p w:rsidR="00DD10D4" w:rsidRDefault="00DD10D4">
      <w:pPr>
        <w:pStyle w:val="NoSpacing"/>
        <w:rPr>
          <w:rFonts w:ascii="Arial" w:hAnsi="Arial" w:cs="Times New Roman"/>
          <w:sz w:val="24"/>
          <w:szCs w:val="24"/>
        </w:rPr>
      </w:pPr>
    </w:p>
    <w:p w:rsidR="00DD10D4" w:rsidRDefault="00DD10D4">
      <w:pPr>
        <w:pStyle w:val="NoSpacing"/>
      </w:pPr>
    </w:p>
    <w:p w:rsidR="0090501A" w:rsidRDefault="0090501A" w:rsidP="00A84240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:rsidR="0090501A" w:rsidRDefault="00A84240" w:rsidP="00A84240">
      <w:pPr>
        <w:pStyle w:val="NoSpacing"/>
        <w:jc w:val="both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На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основу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 w:rsidR="00BE4896">
        <w:rPr>
          <w:rFonts w:ascii="Arial" w:hAnsi="Arial" w:cs="Times New Roman"/>
          <w:sz w:val="24"/>
          <w:szCs w:val="24"/>
          <w:lang w:val="sr-Cyrl-RS"/>
        </w:rPr>
        <w:t xml:space="preserve">члана 7. Закона о избору народних посланика („Службени гласник РС“ број 14/2022) </w:t>
      </w:r>
    </w:p>
    <w:p w:rsidR="0090501A" w:rsidRDefault="0090501A">
      <w:pPr>
        <w:pStyle w:val="NoSpacing"/>
        <w:rPr>
          <w:rFonts w:ascii="Arial" w:hAnsi="Arial" w:cs="Times New Roman"/>
          <w:sz w:val="24"/>
          <w:szCs w:val="24"/>
        </w:rPr>
      </w:pPr>
    </w:p>
    <w:p w:rsidR="00FC2E77" w:rsidRPr="00FC2E77" w:rsidRDefault="00FC2E77" w:rsidP="00FC2E77">
      <w:pPr>
        <w:spacing w:after="0" w:line="240" w:lineRule="auto"/>
        <w:rPr>
          <w:rFonts w:ascii="Arial" w:eastAsiaTheme="minorHAnsi" w:hAnsi="Arial" w:cs="Times New Roman"/>
        </w:rPr>
      </w:pPr>
    </w:p>
    <w:p w:rsidR="00FC2E77" w:rsidRPr="00FC2E77" w:rsidRDefault="00FC2E77" w:rsidP="00FC2E77">
      <w:pPr>
        <w:spacing w:after="0" w:line="240" w:lineRule="auto"/>
        <w:jc w:val="center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>С А З И В А М</w:t>
      </w:r>
    </w:p>
    <w:p w:rsidR="00FC2E77" w:rsidRPr="00FC2E77" w:rsidRDefault="00CF144D" w:rsidP="00FC2E77">
      <w:pPr>
        <w:spacing w:after="0" w:line="240" w:lineRule="auto"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="Times New Roman"/>
          <w:lang w:val="sr-Cyrl-RS"/>
        </w:rPr>
        <w:t>Десету</w:t>
      </w:r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седницу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Изборне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комисије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Панчева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</w:t>
      </w:r>
      <w:proofErr w:type="spellStart"/>
      <w:r w:rsidR="00FC2E77" w:rsidRPr="00FC2E77">
        <w:rPr>
          <w:rFonts w:ascii="Arial" w:eastAsiaTheme="minorHAnsi" w:hAnsi="Arial" w:cs="Times New Roman"/>
        </w:rPr>
        <w:t>која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ће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одржати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дана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r w:rsidR="008C6958">
        <w:rPr>
          <w:rFonts w:ascii="Arial" w:eastAsiaTheme="minorHAnsi" w:hAnsi="Arial" w:cs="Times New Roman"/>
          <w:lang w:val="sr-Cyrl-RS"/>
        </w:rPr>
        <w:t>01</w:t>
      </w:r>
      <w:r w:rsidR="00FC2E77" w:rsidRPr="00FC2E77">
        <w:rPr>
          <w:rFonts w:ascii="Arial" w:eastAsiaTheme="minorHAnsi" w:hAnsi="Arial" w:cs="Times New Roman"/>
        </w:rPr>
        <w:t>.</w:t>
      </w:r>
      <w:r w:rsidR="00FC2E77">
        <w:rPr>
          <w:rFonts w:ascii="Arial" w:eastAsiaTheme="minorHAnsi" w:hAnsi="Arial" w:cs="Times New Roman"/>
          <w:lang w:val="sr-Cyrl-RS"/>
        </w:rPr>
        <w:t>1</w:t>
      </w:r>
      <w:r w:rsidR="008C6958">
        <w:rPr>
          <w:rFonts w:ascii="Arial" w:eastAsiaTheme="minorHAnsi" w:hAnsi="Arial" w:cs="Times New Roman"/>
          <w:lang w:val="sr-Cyrl-RS"/>
        </w:rPr>
        <w:t>2</w:t>
      </w:r>
      <w:r w:rsidR="00FC2E77" w:rsidRPr="00FC2E77">
        <w:rPr>
          <w:rFonts w:ascii="Arial" w:eastAsiaTheme="minorHAnsi" w:hAnsi="Arial" w:cs="Times New Roman"/>
        </w:rPr>
        <w:t>.202</w:t>
      </w:r>
      <w:r w:rsidR="00FC2E77">
        <w:rPr>
          <w:rFonts w:ascii="Arial" w:eastAsiaTheme="minorHAnsi" w:hAnsi="Arial" w:cs="Times New Roman"/>
          <w:lang w:val="sr-Cyrl-RS"/>
        </w:rPr>
        <w:t>3</w:t>
      </w:r>
      <w:r w:rsidR="00FC2E77" w:rsidRPr="00FC2E77">
        <w:rPr>
          <w:rFonts w:ascii="Arial" w:eastAsiaTheme="minorHAnsi" w:hAnsi="Arial" w:cs="Times New Roman"/>
        </w:rPr>
        <w:t xml:space="preserve">. </w:t>
      </w:r>
      <w:proofErr w:type="spellStart"/>
      <w:r w:rsidR="00FC2E77" w:rsidRPr="00FC2E77">
        <w:rPr>
          <w:rFonts w:ascii="Arial" w:eastAsiaTheme="minorHAnsi" w:hAnsi="Arial" w:cs="Times New Roman"/>
        </w:rPr>
        <w:t>године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у </w:t>
      </w:r>
      <w:proofErr w:type="spellStart"/>
      <w:r w:rsidR="00FC2E77" w:rsidRPr="00FC2E77">
        <w:rPr>
          <w:rFonts w:ascii="Arial" w:eastAsiaTheme="minorHAnsi" w:hAnsi="Arial" w:cs="Times New Roman"/>
        </w:rPr>
        <w:t>згради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Градске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управе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Панчева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у </w:t>
      </w:r>
      <w:proofErr w:type="spellStart"/>
      <w:r w:rsidR="00FC2E77" w:rsidRPr="00FC2E77">
        <w:rPr>
          <w:rFonts w:ascii="Arial" w:eastAsiaTheme="minorHAnsi" w:hAnsi="Arial" w:cs="Times New Roman"/>
        </w:rPr>
        <w:t>канцеларији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бр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. </w:t>
      </w:r>
      <w:proofErr w:type="gramStart"/>
      <w:r w:rsidR="00FC2E77" w:rsidRPr="00FC2E77">
        <w:rPr>
          <w:rFonts w:ascii="Arial" w:eastAsiaTheme="minorHAnsi" w:hAnsi="Arial" w:cs="Times New Roman"/>
        </w:rPr>
        <w:t xml:space="preserve">206,  </w:t>
      </w:r>
      <w:proofErr w:type="spellStart"/>
      <w:r w:rsidR="00FC2E77" w:rsidRPr="00FC2E77">
        <w:rPr>
          <w:rFonts w:ascii="Arial" w:eastAsiaTheme="minorHAnsi" w:hAnsi="Arial" w:cs="Times New Roman"/>
        </w:rPr>
        <w:t>са</w:t>
      </w:r>
      <w:proofErr w:type="spellEnd"/>
      <w:proofErr w:type="gram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почетком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у 1</w:t>
      </w:r>
      <w:r w:rsidR="006D282A">
        <w:rPr>
          <w:rFonts w:ascii="Arial" w:eastAsiaTheme="minorHAnsi" w:hAnsi="Arial" w:cs="Times New Roman"/>
          <w:lang w:val="sr-Cyrl-RS"/>
        </w:rPr>
        <w:t>5,00</w:t>
      </w:r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часова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</w:t>
      </w:r>
      <w:proofErr w:type="spellStart"/>
      <w:r w:rsidR="00FC2E77" w:rsidRPr="00FC2E77">
        <w:rPr>
          <w:rFonts w:ascii="Arial" w:eastAsiaTheme="minorHAnsi" w:hAnsi="Arial" w:cs="Times New Roman"/>
        </w:rPr>
        <w:t>са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следећим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дневним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редом</w:t>
      </w:r>
      <w:proofErr w:type="spellEnd"/>
      <w:r w:rsidR="00FC2E77" w:rsidRPr="00FC2E77">
        <w:rPr>
          <w:rFonts w:ascii="Arial" w:eastAsiaTheme="minorHAnsi" w:hAnsi="Arial" w:cs="Times New Roman"/>
        </w:rPr>
        <w:t>:</w:t>
      </w:r>
    </w:p>
    <w:p w:rsidR="00CF144D" w:rsidRPr="00FC2E77" w:rsidRDefault="00CF144D" w:rsidP="00CF144D">
      <w:pPr>
        <w:spacing w:after="0" w:line="240" w:lineRule="auto"/>
        <w:jc w:val="both"/>
        <w:rPr>
          <w:rFonts w:ascii="Arial" w:eastAsiaTheme="minorHAnsi" w:hAnsi="Arial" w:cs="Times New Roman"/>
        </w:rPr>
      </w:pPr>
    </w:p>
    <w:p w:rsidR="00CF144D" w:rsidRPr="00B65475" w:rsidRDefault="00CF144D" w:rsidP="00CF144D">
      <w:pPr>
        <w:pStyle w:val="NoSpacing"/>
        <w:numPr>
          <w:ilvl w:val="0"/>
          <w:numId w:val="32"/>
        </w:num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Pr="00B65475">
        <w:rPr>
          <w:rFonts w:asciiTheme="minorHAnsi" w:eastAsiaTheme="minorHAnsi" w:hAnsiTheme="minorHAnsi" w:cstheme="minorBidi"/>
          <w:sz w:val="24"/>
          <w:szCs w:val="24"/>
          <w:lang w:val="sr-Cyrl-RS"/>
        </w:rPr>
        <w:t>КОАЛИЦИЈА ВОЈВОЂАНИ</w:t>
      </w:r>
    </w:p>
    <w:p w:rsidR="00CF144D" w:rsidRDefault="00CF144D" w:rsidP="00CF144D">
      <w:pPr>
        <w:pStyle w:val="NoSpacing"/>
        <w:jc w:val="both"/>
        <w:rPr>
          <w:sz w:val="24"/>
          <w:szCs w:val="24"/>
          <w:lang w:val="sr-Cyrl-RS"/>
        </w:rPr>
      </w:pPr>
    </w:p>
    <w:p w:rsidR="00CF144D" w:rsidRDefault="00CF144D" w:rsidP="00CF144D">
      <w:pPr>
        <w:pStyle w:val="NoSpacing"/>
        <w:ind w:left="720"/>
        <w:jc w:val="both"/>
        <w:rPr>
          <w:sz w:val="24"/>
          <w:szCs w:val="24"/>
          <w:lang w:val="sr-Cyrl-RS"/>
        </w:rPr>
      </w:pPr>
    </w:p>
    <w:p w:rsidR="00CF144D" w:rsidRPr="00B65475" w:rsidRDefault="00CF144D" w:rsidP="00CF144D">
      <w:pPr>
        <w:pStyle w:val="NoSpacing"/>
        <w:numPr>
          <w:ilvl w:val="0"/>
          <w:numId w:val="3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Доношење решења о именовању члана и заменика члана Изборне комисије града Панчева у проширеном саставу по предлогу КОАЛИЦИЈА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ДЕМОКРТАСКА СТРАНКА, ПОКРЕТ СЛОБОДНИХ ГРАЂАНА, СРБИЈА ЦЕНТАР, ЗАЈЕДНО, ПОКРЕТ ЗА ПРЕОКРЕТ, УДРУЖЕНИ СИНДИКАТИ СРБИЈЕ „СЛОГА“, НОВО ЛИЦЕ СРБИЈЕ)</w:t>
      </w:r>
    </w:p>
    <w:p w:rsidR="00CF144D" w:rsidRPr="00FC2E77" w:rsidRDefault="00CF144D" w:rsidP="00CF144D">
      <w:pPr>
        <w:spacing w:after="0" w:line="240" w:lineRule="auto"/>
        <w:ind w:left="360"/>
        <w:contextualSpacing/>
        <w:jc w:val="both"/>
        <w:rPr>
          <w:rFonts w:ascii="Arial" w:eastAsiaTheme="minorHAnsi" w:hAnsi="Arial" w:cstheme="minorBidi"/>
        </w:rPr>
      </w:pPr>
    </w:p>
    <w:p w:rsidR="00CF144D" w:rsidRPr="00FC2E77" w:rsidRDefault="00CF144D" w:rsidP="00CF144D">
      <w:pPr>
        <w:spacing w:after="0" w:line="240" w:lineRule="auto"/>
        <w:ind w:firstLine="360"/>
        <w:contextualSpacing/>
        <w:jc w:val="both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 xml:space="preserve">2.   </w:t>
      </w:r>
      <w:proofErr w:type="spellStart"/>
      <w:r w:rsidRPr="00FC2E77">
        <w:rPr>
          <w:rFonts w:ascii="Arial" w:eastAsiaTheme="minorHAnsi" w:hAnsi="Arial" w:cs="Times New Roman"/>
        </w:rPr>
        <w:t>Разно</w:t>
      </w:r>
      <w:proofErr w:type="spellEnd"/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ind w:left="2880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>ПРЕДСЕДНИК ИЗБОРНЕ КОМИСИЈЕ ГРАДА ПАНЧЕВА</w:t>
      </w:r>
    </w:p>
    <w:p w:rsidR="00CF144D" w:rsidRPr="00FC2E77" w:rsidRDefault="00CF144D" w:rsidP="00CF144D">
      <w:pPr>
        <w:spacing w:after="0" w:line="240" w:lineRule="auto"/>
        <w:ind w:left="2880" w:firstLine="720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ab/>
      </w:r>
      <w:r w:rsidRPr="00FC2E77">
        <w:rPr>
          <w:rFonts w:ascii="Arial" w:eastAsiaTheme="minorHAnsi" w:hAnsi="Arial" w:cs="Times New Roman"/>
        </w:rPr>
        <w:tab/>
        <w:t xml:space="preserve">     </w:t>
      </w:r>
      <w:proofErr w:type="spellStart"/>
      <w:r w:rsidRPr="00FC2E77">
        <w:rPr>
          <w:rFonts w:ascii="Arial" w:eastAsiaTheme="minorHAnsi" w:hAnsi="Arial" w:cs="Times New Roman"/>
        </w:rPr>
        <w:t>Милан</w:t>
      </w:r>
      <w:proofErr w:type="spellEnd"/>
      <w:r w:rsidRPr="00FC2E77">
        <w:rPr>
          <w:rFonts w:ascii="Arial" w:eastAsiaTheme="minorHAnsi" w:hAnsi="Arial" w:cs="Times New Roman"/>
        </w:rPr>
        <w:t xml:space="preserve"> </w:t>
      </w:r>
      <w:proofErr w:type="spellStart"/>
      <w:r w:rsidRPr="00FC2E77">
        <w:rPr>
          <w:rFonts w:ascii="Arial" w:eastAsiaTheme="minorHAnsi" w:hAnsi="Arial" w:cs="Times New Roman"/>
        </w:rPr>
        <w:t>Балчин</w:t>
      </w:r>
      <w:proofErr w:type="spellEnd"/>
    </w:p>
    <w:p w:rsidR="00FC2E77" w:rsidRPr="00FC2E77" w:rsidRDefault="00FC2E77" w:rsidP="00FC2E77">
      <w:pPr>
        <w:spacing w:after="0" w:line="240" w:lineRule="auto"/>
        <w:jc w:val="both"/>
        <w:rPr>
          <w:rFonts w:ascii="Arial" w:eastAsiaTheme="minorHAnsi" w:hAnsi="Arial" w:cs="Times New Roman"/>
        </w:rPr>
      </w:pPr>
    </w:p>
    <w:p w:rsidR="00FC2E77" w:rsidRPr="00FC2E77" w:rsidRDefault="00FC2E77" w:rsidP="00FC2E77">
      <w:pPr>
        <w:spacing w:after="0" w:line="240" w:lineRule="auto"/>
        <w:rPr>
          <w:rFonts w:ascii="Arial" w:eastAsiaTheme="minorHAnsi" w:hAnsi="Arial" w:cs="Times New Roman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8F6459" w:rsidRDefault="008F64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lastRenderedPageBreak/>
        <w:t>РЕПУБЛИКА СРБИЈА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АУТОНОМНА ПОКРАЈИНА ВОЈВОДИНА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ГРАД ПАНЧЕВО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ИЗБОРНА КОМИСИЈА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ГРАД ПАНЧЕВО</w:t>
      </w:r>
    </w:p>
    <w:p w:rsidR="008F6459" w:rsidRDefault="008F6459" w:rsidP="008F6459">
      <w:pPr>
        <w:pStyle w:val="NoSpacing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БР. I -01-013-1/202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 w:rsidR="00CF144D">
        <w:rPr>
          <w:rFonts w:ascii="Arial" w:hAnsi="Arial" w:cs="Times New Roman"/>
          <w:sz w:val="20"/>
          <w:szCs w:val="20"/>
        </w:rPr>
        <w:t>-10</w:t>
      </w:r>
    </w:p>
    <w:p w:rsidR="008F6459" w:rsidRDefault="008F6459" w:rsidP="008F6459">
      <w:pPr>
        <w:pStyle w:val="NoSpacing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Панчево</w:t>
      </w:r>
      <w:proofErr w:type="spellEnd"/>
      <w:r>
        <w:rPr>
          <w:rFonts w:ascii="Arial" w:hAnsi="Arial" w:cs="Times New Roman"/>
          <w:sz w:val="20"/>
          <w:szCs w:val="20"/>
        </w:rPr>
        <w:t>,</w:t>
      </w:r>
      <w:r w:rsidR="008C6958">
        <w:rPr>
          <w:rFonts w:ascii="Arial" w:hAnsi="Arial" w:cs="Times New Roman"/>
          <w:sz w:val="20"/>
          <w:szCs w:val="20"/>
          <w:lang w:val="sr-Cyrl-RS"/>
        </w:rPr>
        <w:t>01</w:t>
      </w:r>
      <w:r>
        <w:rPr>
          <w:rFonts w:ascii="Arial" w:hAnsi="Arial" w:cs="Times New Roman"/>
          <w:sz w:val="20"/>
          <w:szCs w:val="20"/>
        </w:rPr>
        <w:t>.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8C6958">
        <w:rPr>
          <w:rFonts w:ascii="Arial" w:hAnsi="Arial" w:cs="Times New Roman"/>
          <w:sz w:val="20"/>
          <w:szCs w:val="20"/>
          <w:lang w:val="sr-Cyrl-RS"/>
        </w:rPr>
        <w:t>2</w:t>
      </w:r>
      <w:r>
        <w:rPr>
          <w:rFonts w:ascii="Arial" w:hAnsi="Arial" w:cs="Times New Roman"/>
          <w:sz w:val="20"/>
          <w:szCs w:val="20"/>
        </w:rPr>
        <w:t>.202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>
        <w:rPr>
          <w:rFonts w:ascii="Arial" w:hAnsi="Arial" w:cs="Times New Roman"/>
          <w:sz w:val="20"/>
          <w:szCs w:val="20"/>
        </w:rPr>
        <w:t xml:space="preserve">. </w:t>
      </w:r>
      <w:proofErr w:type="spellStart"/>
      <w:r>
        <w:rPr>
          <w:rFonts w:ascii="Arial" w:hAnsi="Arial" w:cs="Times New Roman"/>
          <w:sz w:val="20"/>
          <w:szCs w:val="20"/>
        </w:rPr>
        <w:t>године</w:t>
      </w:r>
      <w:proofErr w:type="spellEnd"/>
    </w:p>
    <w:p w:rsidR="008F6459" w:rsidRDefault="008F64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center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З А П И С Н И К </w:t>
      </w:r>
    </w:p>
    <w:p w:rsidR="008F6459" w:rsidRDefault="008F6459" w:rsidP="008F6459">
      <w:pPr>
        <w:pStyle w:val="NoSpacing"/>
        <w:jc w:val="center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Са</w:t>
      </w:r>
      <w:proofErr w:type="spellEnd"/>
      <w:r>
        <w:rPr>
          <w:rFonts w:ascii="Arial" w:hAnsi="Arial" w:cs="Times New Roman"/>
          <w:sz w:val="20"/>
          <w:szCs w:val="20"/>
        </w:rPr>
        <w:t xml:space="preserve">  </w:t>
      </w:r>
      <w:r w:rsidR="00CF144D">
        <w:rPr>
          <w:rFonts w:ascii="Arial" w:hAnsi="Arial" w:cs="Times New Roman"/>
          <w:sz w:val="20"/>
          <w:szCs w:val="20"/>
          <w:lang w:val="sr-Cyrl-RS"/>
        </w:rPr>
        <w:t>дес</w:t>
      </w:r>
      <w:r w:rsidR="001120A3">
        <w:rPr>
          <w:rFonts w:ascii="Arial" w:hAnsi="Arial" w:cs="Times New Roman"/>
          <w:sz w:val="20"/>
          <w:szCs w:val="20"/>
          <w:lang w:val="sr-Cyrl-RS"/>
        </w:rPr>
        <w:t>ете</w:t>
      </w:r>
      <w:r>
        <w:rPr>
          <w:rFonts w:ascii="Arial" w:hAnsi="Arial" w:cs="Times New Roman"/>
          <w:sz w:val="20"/>
          <w:szCs w:val="20"/>
          <w:lang w:val="sr-Cyrl-RS"/>
        </w:rPr>
        <w:t xml:space="preserve"> седнице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Изборне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комисије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Панчева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одржане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дана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r w:rsidR="008C6958">
        <w:rPr>
          <w:rFonts w:ascii="Arial" w:hAnsi="Arial" w:cs="Times New Roman"/>
          <w:sz w:val="20"/>
          <w:szCs w:val="20"/>
          <w:lang w:val="sr-Cyrl-RS"/>
        </w:rPr>
        <w:t>01</w:t>
      </w:r>
      <w:r>
        <w:rPr>
          <w:rFonts w:ascii="Arial" w:hAnsi="Arial" w:cs="Times New Roman"/>
          <w:sz w:val="20"/>
          <w:szCs w:val="20"/>
        </w:rPr>
        <w:t>.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8C6958">
        <w:rPr>
          <w:rFonts w:ascii="Arial" w:hAnsi="Arial" w:cs="Times New Roman"/>
          <w:sz w:val="20"/>
          <w:szCs w:val="20"/>
          <w:lang w:val="sr-Cyrl-RS"/>
        </w:rPr>
        <w:t>2</w:t>
      </w:r>
      <w:bookmarkStart w:id="0" w:name="_GoBack"/>
      <w:bookmarkEnd w:id="0"/>
      <w:r>
        <w:rPr>
          <w:rFonts w:ascii="Arial" w:hAnsi="Arial" w:cs="Times New Roman"/>
          <w:sz w:val="20"/>
          <w:szCs w:val="20"/>
        </w:rPr>
        <w:t>.202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>
        <w:rPr>
          <w:rFonts w:ascii="Arial" w:hAnsi="Arial" w:cs="Times New Roman"/>
          <w:sz w:val="20"/>
          <w:szCs w:val="20"/>
        </w:rPr>
        <w:t xml:space="preserve">. </w:t>
      </w:r>
      <w:proofErr w:type="spellStart"/>
      <w:r>
        <w:rPr>
          <w:rFonts w:ascii="Arial" w:hAnsi="Arial" w:cs="Times New Roman"/>
          <w:sz w:val="20"/>
          <w:szCs w:val="20"/>
        </w:rPr>
        <w:t>године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са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почетком</w:t>
      </w:r>
      <w:proofErr w:type="spellEnd"/>
      <w:r>
        <w:rPr>
          <w:rFonts w:ascii="Arial" w:hAnsi="Arial" w:cs="Times New Roman"/>
          <w:sz w:val="20"/>
          <w:szCs w:val="20"/>
        </w:rPr>
        <w:t xml:space="preserve"> у 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782664">
        <w:rPr>
          <w:rFonts w:ascii="Arial" w:hAnsi="Arial" w:cs="Times New Roman"/>
          <w:sz w:val="20"/>
          <w:szCs w:val="20"/>
          <w:lang w:val="sr-Cyrl-RS"/>
        </w:rPr>
        <w:t>5</w:t>
      </w:r>
      <w:r>
        <w:rPr>
          <w:rFonts w:ascii="Arial" w:hAnsi="Arial" w:cs="Times New Roman"/>
          <w:sz w:val="20"/>
          <w:szCs w:val="20"/>
          <w:lang w:val="sr-Cyrl-RS"/>
        </w:rPr>
        <w:t>,</w:t>
      </w:r>
      <w:r w:rsidR="00782664">
        <w:rPr>
          <w:rFonts w:ascii="Arial" w:hAnsi="Arial" w:cs="Times New Roman"/>
          <w:sz w:val="20"/>
          <w:szCs w:val="20"/>
          <w:lang w:val="sr-Cyrl-RS"/>
        </w:rPr>
        <w:t>00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часова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у </w:t>
      </w:r>
      <w:proofErr w:type="spellStart"/>
      <w:r>
        <w:rPr>
          <w:rFonts w:ascii="Arial" w:hAnsi="Arial" w:cs="Times New Roman"/>
          <w:sz w:val="20"/>
          <w:szCs w:val="20"/>
        </w:rPr>
        <w:t>згради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Градске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управе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Панчева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у </w:t>
      </w:r>
      <w:proofErr w:type="spellStart"/>
      <w:r>
        <w:rPr>
          <w:rFonts w:ascii="Arial" w:hAnsi="Arial" w:cs="Times New Roman"/>
          <w:sz w:val="20"/>
          <w:szCs w:val="20"/>
        </w:rPr>
        <w:t>канцеларији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бр</w:t>
      </w:r>
      <w:proofErr w:type="spellEnd"/>
      <w:r>
        <w:rPr>
          <w:rFonts w:ascii="Arial" w:hAnsi="Arial" w:cs="Times New Roman"/>
          <w:sz w:val="20"/>
          <w:szCs w:val="20"/>
        </w:rPr>
        <w:t>. 206.</w:t>
      </w:r>
    </w:p>
    <w:p w:rsidR="008F6459" w:rsidRDefault="008F6459" w:rsidP="008F6459">
      <w:pPr>
        <w:pStyle w:val="NoSpacing"/>
        <w:jc w:val="both"/>
        <w:rPr>
          <w:rFonts w:ascii="Arial" w:hAnsi="Arial" w:cs="Times New Roman"/>
        </w:rPr>
      </w:pPr>
    </w:p>
    <w:p w:rsidR="008F6459" w:rsidRDefault="008F6459" w:rsidP="008F6459">
      <w:pPr>
        <w:pStyle w:val="NoSpacing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Присутни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су</w:t>
      </w:r>
      <w:proofErr w:type="spellEnd"/>
      <w:r>
        <w:rPr>
          <w:rFonts w:ascii="Arial" w:hAnsi="Arial" w:cs="Times New Roman"/>
          <w:sz w:val="20"/>
          <w:szCs w:val="20"/>
        </w:rPr>
        <w:t>:</w:t>
      </w:r>
    </w:p>
    <w:p w:rsidR="008F6459" w:rsidRPr="00FE1730" w:rsidRDefault="008F6459" w:rsidP="008F64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0"/>
          <w:szCs w:val="20"/>
        </w:rPr>
        <w:t>Милан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Балчин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Председник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Комисије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  <w:lang w:val="sr-Cyrl-RS"/>
        </w:rPr>
        <w:t>Иван Дупор, заменик председника</w:t>
      </w:r>
    </w:p>
    <w:p w:rsid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Ивана Ђорђевић,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Васа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Јоцков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Pr="00FE1730" w:rsidRDefault="001120A3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Тијана Јанићијевић,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 w:rsidR="008F6459" w:rsidRPr="0092151C">
        <w:rPr>
          <w:rFonts w:ascii="Arial" w:hAnsi="Arial" w:cs="Times New Roman"/>
          <w:sz w:val="20"/>
          <w:szCs w:val="20"/>
        </w:rPr>
        <w:t xml:space="preserve"> </w:t>
      </w:r>
    </w:p>
    <w:p w:rsidR="008F6459" w:rsidRPr="0092151C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Марија Василчин,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Дејан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Савић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Јасна Јованов</w:t>
      </w:r>
      <w:r w:rsidR="008F6459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8F6459"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Весна Драгојерац</w:t>
      </w:r>
      <w:r>
        <w:rPr>
          <w:rFonts w:ascii="Arial" w:hAnsi="Arial" w:cs="Times New Roman"/>
          <w:sz w:val="20"/>
          <w:szCs w:val="20"/>
        </w:rPr>
        <w:t>,</w:t>
      </w:r>
      <w:r>
        <w:rPr>
          <w:rFonts w:ascii="Arial" w:hAnsi="Arial" w:cs="Times New Roman"/>
          <w:sz w:val="20"/>
          <w:szCs w:val="20"/>
          <w:lang w:val="sr-Cyrl-RS"/>
        </w:rPr>
        <w:t xml:space="preserve"> заменик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>
        <w:rPr>
          <w:rFonts w:ascii="Arial" w:hAnsi="Arial" w:cs="Times New Roman"/>
          <w:sz w:val="20"/>
          <w:szCs w:val="20"/>
          <w:lang w:val="sr-Cyrl-RS"/>
        </w:rPr>
        <w:t>а</w:t>
      </w:r>
      <w:r>
        <w:rPr>
          <w:rFonts w:ascii="Arial" w:hAnsi="Arial" w:cs="Times New Roman"/>
          <w:sz w:val="20"/>
          <w:szCs w:val="20"/>
        </w:rPr>
        <w:t>,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Александар Филиповић</w:t>
      </w:r>
      <w:r>
        <w:rPr>
          <w:rFonts w:ascii="Arial" w:hAnsi="Arial" w:cs="Times New Roman"/>
          <w:sz w:val="20"/>
          <w:szCs w:val="20"/>
        </w:rPr>
        <w:t xml:space="preserve">, </w:t>
      </w:r>
      <w:r>
        <w:rPr>
          <w:rFonts w:ascii="Arial" w:hAnsi="Arial" w:cs="Times New Roman"/>
          <w:sz w:val="20"/>
          <w:szCs w:val="20"/>
          <w:lang w:val="sr-Cyrl-RS"/>
        </w:rPr>
        <w:t xml:space="preserve">заменик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>
        <w:rPr>
          <w:rFonts w:ascii="Arial" w:hAnsi="Arial" w:cs="Times New Roman"/>
          <w:sz w:val="20"/>
          <w:szCs w:val="20"/>
          <w:lang w:val="sr-Cyrl-RS"/>
        </w:rPr>
        <w:t>а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Немања Златковић, члан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Драган Битевић, заменик члана,</w:t>
      </w:r>
    </w:p>
    <w:p w:rsidR="00782664" w:rsidRPr="00782664" w:rsidRDefault="007E44D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Драган П</w:t>
      </w:r>
      <w:r w:rsidR="00782664">
        <w:rPr>
          <w:rFonts w:ascii="Arial" w:hAnsi="Arial" w:cs="Times New Roman"/>
          <w:sz w:val="20"/>
          <w:szCs w:val="20"/>
          <w:lang w:val="sr-Cyrl-RS"/>
        </w:rPr>
        <w:t>етровић, члан,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Владимир Вучићевић, заменик члана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Ћурчија Милован, члан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Костић Бојан, члан</w:t>
      </w:r>
    </w:p>
    <w:p w:rsidR="00ED428F" w:rsidRPr="00ED428F" w:rsidRDefault="001120A3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Варга Ержебет,</w:t>
      </w:r>
    </w:p>
    <w:p w:rsidR="00782664" w:rsidRPr="00782664" w:rsidRDefault="00ED428F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ГвозденовићТ</w:t>
      </w:r>
      <w:r w:rsidR="001120A3">
        <w:rPr>
          <w:rFonts w:ascii="Arial" w:hAnsi="Arial" w:cs="Times New Roman"/>
          <w:sz w:val="20"/>
          <w:szCs w:val="20"/>
          <w:lang w:val="sr-Cyrl-RS"/>
        </w:rPr>
        <w:t xml:space="preserve">ереза, заменик члана </w:t>
      </w:r>
    </w:p>
    <w:p w:rsidR="008F6459" w:rsidRPr="001120A3" w:rsidRDefault="00782664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Мар</w:t>
      </w:r>
      <w:r w:rsidR="001120A3">
        <w:rPr>
          <w:rFonts w:ascii="Arial" w:hAnsi="Arial" w:cs="Times New Roman"/>
          <w:sz w:val="20"/>
          <w:szCs w:val="20"/>
          <w:lang w:val="sr-Cyrl-RS"/>
        </w:rPr>
        <w:t>тина Кладар, члан</w:t>
      </w:r>
    </w:p>
    <w:p w:rsidR="001120A3" w:rsidRPr="00ED428F" w:rsidRDefault="001120A3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 xml:space="preserve">Јелена Богданов, заменик члана </w:t>
      </w:r>
    </w:p>
    <w:p w:rsidR="00ED428F" w:rsidRPr="00782664" w:rsidRDefault="007349CF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Далибор Спасић,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Слађана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Фератовић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секретар</w:t>
      </w:r>
      <w:proofErr w:type="spellEnd"/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Марија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Петровић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заменик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секретара</w:t>
      </w:r>
      <w:proofErr w:type="spellEnd"/>
    </w:p>
    <w:p w:rsidR="008F6459" w:rsidRDefault="008F6459" w:rsidP="008F6459">
      <w:pPr>
        <w:pStyle w:val="NoSpacing"/>
        <w:jc w:val="both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both"/>
        <w:rPr>
          <w:rFonts w:ascii="Arial" w:hAnsi="Arial" w:cs="Times New Roman"/>
          <w:sz w:val="20"/>
          <w:szCs w:val="20"/>
        </w:rPr>
      </w:pP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Седницом је председавао Милан Балчин, председник Изборне комисије града Панчева, који је констатовао да је на седници присутно </w:t>
      </w:r>
      <w:r w:rsidR="007349CF"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чланова и заменика чланова Комисије, односно да су испуњени услови за пуноважан рад и одлучивање Комисије.</w:t>
      </w: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упознао је присутне чланове Комисије са следећим Дневним редом:</w:t>
      </w: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038">
        <w:rPr>
          <w:rFonts w:ascii="Arial" w:hAnsi="Arial" w:cs="Arial"/>
          <w:sz w:val="20"/>
          <w:szCs w:val="20"/>
        </w:rPr>
        <w:t>Д Н Е В Н И   Р Е Д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349CF" w:rsidRPr="00B65475" w:rsidRDefault="007349CF" w:rsidP="007349CF">
      <w:pPr>
        <w:pStyle w:val="NoSpacing"/>
        <w:numPr>
          <w:ilvl w:val="0"/>
          <w:numId w:val="33"/>
        </w:num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Pr="00B65475">
        <w:rPr>
          <w:rFonts w:asciiTheme="minorHAnsi" w:eastAsiaTheme="minorHAnsi" w:hAnsiTheme="minorHAnsi" w:cstheme="minorBidi"/>
          <w:sz w:val="24"/>
          <w:szCs w:val="24"/>
          <w:lang w:val="sr-Cyrl-RS"/>
        </w:rPr>
        <w:t>КОАЛИЦИЈА ВОЈВОЂАНИ</w:t>
      </w:r>
    </w:p>
    <w:p w:rsidR="007349CF" w:rsidRDefault="007349CF" w:rsidP="007349CF">
      <w:pPr>
        <w:pStyle w:val="NoSpacing"/>
        <w:jc w:val="both"/>
        <w:rPr>
          <w:sz w:val="24"/>
          <w:szCs w:val="24"/>
          <w:lang w:val="sr-Cyrl-RS"/>
        </w:rPr>
      </w:pPr>
    </w:p>
    <w:p w:rsidR="007349CF" w:rsidRDefault="007349CF" w:rsidP="007349CF">
      <w:pPr>
        <w:pStyle w:val="NoSpacing"/>
        <w:ind w:left="720"/>
        <w:jc w:val="both"/>
        <w:rPr>
          <w:sz w:val="24"/>
          <w:szCs w:val="24"/>
          <w:lang w:val="sr-Cyrl-RS"/>
        </w:rPr>
      </w:pPr>
    </w:p>
    <w:p w:rsidR="001120A3" w:rsidRPr="007349CF" w:rsidRDefault="007349CF" w:rsidP="001120A3">
      <w:pPr>
        <w:pStyle w:val="NoSpacing"/>
        <w:numPr>
          <w:ilvl w:val="0"/>
          <w:numId w:val="33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Доношење решења о именовању члана и заменика члана Изборне комисије града Панчева у проширеном саставу по предлогу КОАЛИЦИЈА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ДЕМОКРТАСКА СТРАНКА, ПОКРЕТ СЛОБОДНИХ ГРАЂАНА, СРБИЈА ЦЕНТАР, ЗАЈЕДНО, ПОКРЕТ ЗА ПРЕОКРЕТ, УДРУЖЕНИ СИНДИКАТИ СРБИЈЕ „СЛОГА“, НОВО ЛИЦЕ СРБИЈЕ)</w:t>
      </w:r>
    </w:p>
    <w:p w:rsidR="001120A3" w:rsidRPr="00FC2E77" w:rsidRDefault="001120A3" w:rsidP="001120A3">
      <w:pPr>
        <w:spacing w:after="0" w:line="240" w:lineRule="auto"/>
        <w:rPr>
          <w:rFonts w:ascii="Arial" w:eastAsiaTheme="minorHAnsi" w:hAnsi="Arial" w:cs="Times New Roman"/>
        </w:rPr>
      </w:pPr>
    </w:p>
    <w:p w:rsidR="008F6459" w:rsidRPr="00045038" w:rsidRDefault="007349CF" w:rsidP="008F6459">
      <w:pPr>
        <w:spacing w:after="0" w:line="240" w:lineRule="auto"/>
        <w:ind w:firstLine="360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3</w:t>
      </w:r>
      <w:r w:rsidR="008F6459" w:rsidRPr="00045038">
        <w:rPr>
          <w:rFonts w:ascii="Arial" w:eastAsiaTheme="minorHAnsi" w:hAnsi="Arial" w:cs="Arial"/>
          <w:sz w:val="20"/>
          <w:szCs w:val="20"/>
        </w:rPr>
        <w:t xml:space="preserve">.   </w:t>
      </w:r>
      <w:proofErr w:type="spellStart"/>
      <w:r w:rsidR="008F6459" w:rsidRPr="00045038">
        <w:rPr>
          <w:rFonts w:ascii="Arial" w:eastAsiaTheme="minorHAnsi" w:hAnsi="Arial" w:cs="Arial"/>
          <w:sz w:val="20"/>
          <w:szCs w:val="20"/>
        </w:rPr>
        <w:t>Разно</w:t>
      </w:r>
      <w:proofErr w:type="spellEnd"/>
    </w:p>
    <w:p w:rsidR="008F6459" w:rsidRPr="00045038" w:rsidRDefault="008F6459" w:rsidP="008F6459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45038">
        <w:rPr>
          <w:rFonts w:ascii="Arial" w:hAnsi="Arial" w:cs="Arial"/>
          <w:sz w:val="20"/>
          <w:szCs w:val="20"/>
        </w:rPr>
        <w:t>Дневни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ред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је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стављен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на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гласање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5038">
        <w:rPr>
          <w:rFonts w:ascii="Arial" w:hAnsi="Arial" w:cs="Arial"/>
          <w:sz w:val="20"/>
          <w:szCs w:val="20"/>
        </w:rPr>
        <w:t>једногласно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је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усвојен</w:t>
      </w:r>
      <w:proofErr w:type="spellEnd"/>
      <w:r w:rsidRPr="00045038">
        <w:rPr>
          <w:rFonts w:ascii="Arial" w:hAnsi="Arial" w:cs="Arial"/>
          <w:sz w:val="20"/>
          <w:szCs w:val="20"/>
        </w:rPr>
        <w:t>.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Затим се прешло на рад по утврђеном дневном реду.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77505A" w:rsidRPr="0077505A" w:rsidRDefault="008F6459" w:rsidP="009E2338">
      <w:pPr>
        <w:pStyle w:val="NoSpacing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ПРВА ТАЧКА ДНЕВНОГ РЕДА: </w:t>
      </w:r>
      <w:r w:rsidR="007349CF"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="0077505A">
        <w:rPr>
          <w:rFonts w:asciiTheme="minorHAnsi" w:eastAsiaTheme="minorHAnsi" w:hAnsiTheme="minorHAnsi" w:cstheme="minorBidi"/>
          <w:sz w:val="24"/>
          <w:szCs w:val="24"/>
          <w:lang w:val="sr-Cyrl-RS"/>
        </w:rPr>
        <w:t>КОАЛИЦИЈА ВОЈВОЂАНИ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Pr="002F5D26" w:rsidRDefault="0077505A" w:rsidP="0077505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30.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Покрајинске скупштинске одлуке  о избору посланика у Скупштину Аутономне покрајине Војводине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  <w:lang w:val="sr-Cyrl-RS"/>
        </w:rPr>
        <w:t xml:space="preserve"> АП Војводине</w:t>
      </w:r>
      <w:r>
        <w:rPr>
          <w:sz w:val="24"/>
          <w:szCs w:val="24"/>
        </w:rPr>
        <w:t xml:space="preserve"> 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40/2023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01</w:t>
      </w:r>
      <w:r>
        <w:rPr>
          <w:sz w:val="24"/>
          <w:szCs w:val="24"/>
        </w:rPr>
        <w:t>.1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.2023.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</w:p>
    <w:p w:rsidR="0077505A" w:rsidRDefault="0077505A" w:rsidP="0077505A">
      <w:pPr>
        <w:pStyle w:val="NoSpacing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numPr>
          <w:ilvl w:val="0"/>
          <w:numId w:val="34"/>
        </w:numPr>
        <w:jc w:val="center"/>
      </w:pPr>
      <w:r>
        <w:rPr>
          <w:b/>
          <w:sz w:val="24"/>
          <w:szCs w:val="24"/>
        </w:rPr>
        <w:t xml:space="preserve">РЕШЕЊЕ </w:t>
      </w:r>
    </w:p>
    <w:p w:rsidR="0077505A" w:rsidRDefault="0077505A" w:rsidP="0077505A">
      <w:pPr>
        <w:pStyle w:val="NoSpacing"/>
        <w:numPr>
          <w:ilvl w:val="0"/>
          <w:numId w:val="34"/>
        </w:numPr>
        <w:jc w:val="center"/>
      </w:pP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z w:val="24"/>
          <w:szCs w:val="24"/>
        </w:rPr>
        <w:t>именовању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заменика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члана</w:t>
      </w:r>
      <w:proofErr w:type="spellEnd"/>
      <w:r>
        <w:rPr>
          <w:b/>
          <w:sz w:val="24"/>
          <w:szCs w:val="24"/>
        </w:rPr>
        <w:t xml:space="preserve"> </w:t>
      </w:r>
    </w:p>
    <w:p w:rsidR="0077505A" w:rsidRDefault="0077505A" w:rsidP="0077505A">
      <w:pPr>
        <w:pStyle w:val="NoSpacing"/>
        <w:numPr>
          <w:ilvl w:val="0"/>
          <w:numId w:val="34"/>
        </w:numPr>
        <w:jc w:val="center"/>
      </w:pPr>
      <w:proofErr w:type="spellStart"/>
      <w:r>
        <w:rPr>
          <w:b/>
          <w:sz w:val="24"/>
          <w:szCs w:val="24"/>
        </w:rPr>
        <w:t>Изборне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комисије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града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Панчева</w:t>
      </w:r>
      <w:proofErr w:type="spellEnd"/>
      <w:r>
        <w:rPr>
          <w:b/>
          <w:sz w:val="24"/>
          <w:szCs w:val="24"/>
        </w:rPr>
        <w:t xml:space="preserve">  у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проширеном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саставу</w:t>
      </w:r>
      <w:proofErr w:type="spellEnd"/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Pr="007A51FB" w:rsidRDefault="0077505A" w:rsidP="007750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проширени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посланике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</w:t>
      </w:r>
      <w:proofErr w:type="spellStart"/>
      <w:r>
        <w:rPr>
          <w:sz w:val="24"/>
          <w:szCs w:val="24"/>
        </w:rPr>
        <w:t>купштину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Аутономне покрајине Војводине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17. </w:t>
      </w:r>
      <w:r>
        <w:rPr>
          <w:sz w:val="24"/>
          <w:szCs w:val="24"/>
          <w:lang w:val="sr-Cyrl-RS"/>
        </w:rPr>
        <w:t>децембар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подносиоца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проглашене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ВОЈВОЂАНИ-Лига социјалдемократа Војводине-ВОЈВОЂАНИ, Демократска заједница војвођанских Мађара, Заједно за Војводину-Бојан Костреш,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>:</w:t>
      </w:r>
    </w:p>
    <w:p w:rsidR="0077505A" w:rsidRDefault="0077505A" w:rsidP="0077505A">
      <w:pPr>
        <w:pStyle w:val="NoSpacing"/>
        <w:jc w:val="both"/>
      </w:pPr>
    </w:p>
    <w:p w:rsidR="0077505A" w:rsidRDefault="0077505A" w:rsidP="0077505A">
      <w:pPr>
        <w:pStyle w:val="NoSpacing"/>
        <w:ind w:left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Стојановић Александар,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Панчева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</w:p>
    <w:p w:rsidR="0077505A" w:rsidRDefault="0077505A" w:rsidP="0077505A">
      <w:pPr>
        <w:pStyle w:val="NoSpacing"/>
        <w:ind w:left="360"/>
        <w:jc w:val="both"/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Радивојев Наташа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Панчева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jc w:val="both"/>
      </w:pPr>
      <w:proofErr w:type="spellStart"/>
      <w:r>
        <w:rPr>
          <w:sz w:val="24"/>
          <w:szCs w:val="24"/>
        </w:rPr>
        <w:t>Мандат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резултатима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коначан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jc w:val="both"/>
      </w:pP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примењује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jc w:val="both"/>
      </w:pP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презентацији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Покрајинске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веб-презентацији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Панчева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numPr>
          <w:ilvl w:val="0"/>
          <w:numId w:val="34"/>
        </w:numPr>
        <w:jc w:val="center"/>
      </w:pPr>
      <w:proofErr w:type="spellStart"/>
      <w:r>
        <w:rPr>
          <w:sz w:val="24"/>
          <w:szCs w:val="24"/>
        </w:rPr>
        <w:t>Образложење</w:t>
      </w:r>
      <w:proofErr w:type="spellEnd"/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Pr="00473CA1" w:rsidRDefault="0077505A" w:rsidP="007750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Покрајинска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11.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02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013-</w:t>
      </w:r>
      <w:r>
        <w:rPr>
          <w:sz w:val="24"/>
          <w:szCs w:val="24"/>
          <w:lang w:val="sr-Cyrl-RS"/>
        </w:rPr>
        <w:t>75-1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3-01</w:t>
      </w:r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проглашењу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проглашена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листа</w:t>
      </w:r>
      <w:proofErr w:type="spellEnd"/>
      <w:r w:rsidRPr="007A5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ВОЈВОЂАНИ</w:t>
      </w:r>
      <w:proofErr w:type="gramEnd"/>
      <w:r>
        <w:rPr>
          <w:sz w:val="24"/>
          <w:szCs w:val="24"/>
          <w:lang w:val="sr-Cyrl-RS"/>
        </w:rPr>
        <w:t>-Лига социјалдемократа Војводине-ВОЈВОЂАНИ, Демократска заједница војвођанских Мађара, Заједно за Војводину-Бојан Костреш,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поднела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политичка</w:t>
      </w:r>
      <w:proofErr w:type="gramEnd"/>
      <w:r>
        <w:rPr>
          <w:sz w:val="24"/>
          <w:szCs w:val="24"/>
          <w:lang w:val="sr-Cyrl-RS"/>
        </w:rPr>
        <w:t xml:space="preserve"> странка КОАЛИЦИЈА ВОЈВОЂАНИ.</w:t>
      </w:r>
    </w:p>
    <w:p w:rsidR="0077505A" w:rsidRPr="002A2049" w:rsidRDefault="0077505A" w:rsidP="0077505A">
      <w:pPr>
        <w:pStyle w:val="NoSpacing"/>
        <w:ind w:left="720"/>
        <w:jc w:val="both"/>
        <w:rPr>
          <w:sz w:val="24"/>
          <w:szCs w:val="24"/>
          <w:lang w:val="hu-HU"/>
        </w:rPr>
      </w:pPr>
    </w:p>
    <w:p w:rsidR="0077505A" w:rsidRDefault="0077505A" w:rsidP="0077505A">
      <w:pPr>
        <w:pStyle w:val="NoSpacing"/>
        <w:jc w:val="both"/>
      </w:pP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Покрајинске скупштинске одлуке  о избору посланика у Скупштину Аутономне покрајине Војводине ( у даљем текс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Одлуке АПВ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прописано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заменика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проширеном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проглашене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именовању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заменика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проширеном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примењује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проширеном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резултатима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коначан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Pr="00473CA1" w:rsidRDefault="0077505A" w:rsidP="0077505A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проглашене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 w:rsidRPr="004D3A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ВОЈВОЂАНИ-Лига социјалдемократа Војводине-ВОЈВОЂАНИ, Демократска заједница војвођанских Мађара, Заједно за Војводину-Бојан </w:t>
      </w:r>
      <w:proofErr w:type="gramStart"/>
      <w:r>
        <w:rPr>
          <w:sz w:val="24"/>
          <w:szCs w:val="24"/>
          <w:lang w:val="sr-Cyrl-RS"/>
        </w:rPr>
        <w:t>Костреш,</w:t>
      </w:r>
      <w:r>
        <w:rPr>
          <w:rFonts w:asciiTheme="majorHAnsi" w:hAnsiTheme="majorHAnsi" w:cstheme="majorHAnsi"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</w:t>
      </w:r>
      <w:r>
        <w:rPr>
          <w:sz w:val="24"/>
          <w:szCs w:val="24"/>
          <w:lang w:val="sr-Cyrl-RS"/>
        </w:rPr>
        <w:t xml:space="preserve"> 13,30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поднело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Изборној комисији града Панчева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заменика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проширеном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  <w:lang w:val="sr-Cyrl-RS"/>
        </w:rPr>
        <w:t xml:space="preserve">.     </w:t>
      </w:r>
    </w:p>
    <w:p w:rsidR="0077505A" w:rsidRPr="00F16900" w:rsidRDefault="0077505A" w:rsidP="0077505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77505A" w:rsidRDefault="0077505A" w:rsidP="0077505A">
      <w:pPr>
        <w:pStyle w:val="NoSpacing"/>
        <w:jc w:val="both"/>
      </w:pPr>
      <w:proofErr w:type="spellStart"/>
      <w:r>
        <w:rPr>
          <w:sz w:val="24"/>
          <w:szCs w:val="24"/>
        </w:rPr>
        <w:t>Изборна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утврдила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диспозитиву</w:t>
      </w:r>
      <w:proofErr w:type="spellEnd"/>
      <w:r>
        <w:rPr>
          <w:sz w:val="24"/>
          <w:szCs w:val="24"/>
        </w:rPr>
        <w:t>.</w:t>
      </w:r>
    </w:p>
    <w:p w:rsidR="0077505A" w:rsidRDefault="0077505A" w:rsidP="0077505A">
      <w:pPr>
        <w:pStyle w:val="NoSpacing"/>
        <w:ind w:left="720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jc w:val="both"/>
        <w:rPr>
          <w:sz w:val="24"/>
          <w:szCs w:val="24"/>
        </w:rPr>
      </w:pPr>
    </w:p>
    <w:p w:rsidR="0077505A" w:rsidRDefault="0077505A" w:rsidP="0077505A">
      <w:pPr>
        <w:pStyle w:val="NoSpacing"/>
        <w:jc w:val="both"/>
      </w:pPr>
      <w:r>
        <w:rPr>
          <w:sz w:val="24"/>
          <w:szCs w:val="24"/>
        </w:rPr>
        <w:t xml:space="preserve">УПУТСТВО О ПРАВНОМ СРЕДСТВУ: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проглашене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изборне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бирач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приговор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Покрајинској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48 </w:t>
      </w:r>
      <w:proofErr w:type="spellStart"/>
      <w:r>
        <w:rPr>
          <w:sz w:val="24"/>
          <w:szCs w:val="24"/>
        </w:rPr>
        <w:t>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презентацији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Покрајинске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:rsidR="007349CF" w:rsidRDefault="0077505A" w:rsidP="0077505A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739D5" w:rsidRDefault="008F6459" w:rsidP="00D739D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отворио претрес.</w:t>
      </w:r>
      <w:r w:rsidR="00D739D5" w:rsidRPr="00D739D5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D739D5" w:rsidRDefault="00D739D5" w:rsidP="00D739D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77505A" w:rsidRPr="00B65475" w:rsidRDefault="00D739D5" w:rsidP="0077505A">
      <w:pPr>
        <w:pStyle w:val="NoSpacing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Председник Комисије је ставио на гласање </w:t>
      </w:r>
      <w:r w:rsidR="0077505A"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="0077505A" w:rsidRPr="00B65475">
        <w:rPr>
          <w:rFonts w:asciiTheme="minorHAnsi" w:eastAsiaTheme="minorHAnsi" w:hAnsiTheme="minorHAnsi" w:cstheme="minorBidi"/>
          <w:sz w:val="24"/>
          <w:szCs w:val="24"/>
          <w:lang w:val="sr-Cyrl-RS"/>
        </w:rPr>
        <w:t>КОАЛИЦИЈА ВОЈВОЂАНИ</w:t>
      </w:r>
    </w:p>
    <w:p w:rsidR="0077505A" w:rsidRDefault="0077505A" w:rsidP="0077505A">
      <w:pPr>
        <w:pStyle w:val="NoSpacing"/>
        <w:jc w:val="both"/>
        <w:rPr>
          <w:sz w:val="24"/>
          <w:szCs w:val="24"/>
          <w:lang w:val="sr-Cyrl-RS"/>
        </w:rPr>
      </w:pPr>
    </w:p>
    <w:p w:rsidR="00D739D5" w:rsidRDefault="008F6459" w:rsidP="00D739D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Пошто се у претресу нико није јавио за реч, председник Комисије за закључио претрес.</w:t>
      </w:r>
    </w:p>
    <w:p w:rsidR="008466CB" w:rsidRPr="00045038" w:rsidRDefault="008466CB" w:rsidP="008466CB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D739D5" w:rsidRDefault="008F6459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eastAsiaTheme="minorHAnsi" w:hAnsi="Arial" w:cs="Arial"/>
          <w:sz w:val="20"/>
          <w:szCs w:val="20"/>
          <w:lang w:val="sr-Cyrl-RS"/>
        </w:rPr>
        <w:t xml:space="preserve"> 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Након гласања, председник Комисије је констатовао да је Комисија са </w:t>
      </w:r>
      <w:r w:rsidR="0077505A"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гласова „за“ и ниједним гласом „против“ или „уздржан“, односно једногласно усвојила  и донела </w:t>
      </w:r>
      <w:r w:rsidR="00D739D5">
        <w:rPr>
          <w:rFonts w:ascii="Arial" w:hAnsi="Arial" w:cs="Arial"/>
          <w:sz w:val="20"/>
          <w:szCs w:val="20"/>
          <w:lang w:val="sr-Cyrl-RS"/>
        </w:rPr>
        <w:t>горе наведено решење.</w:t>
      </w:r>
    </w:p>
    <w:p w:rsidR="00D739D5" w:rsidRDefault="00D739D5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FDC" w:rsidRPr="007349CF" w:rsidRDefault="008F6459" w:rsidP="00223FDC">
      <w:pPr>
        <w:pStyle w:val="NoSpacing"/>
        <w:jc w:val="both"/>
        <w:rPr>
          <w:sz w:val="24"/>
          <w:szCs w:val="24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lastRenderedPageBreak/>
        <w:t>ДРУГА ТАЧКА ДНЕВНОГ РЕДА:</w:t>
      </w:r>
      <w:r w:rsidR="00E2669A" w:rsidRPr="0004503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23FDC">
        <w:rPr>
          <w:sz w:val="24"/>
          <w:szCs w:val="24"/>
          <w:lang w:val="sr-Cyrl-RS"/>
        </w:rPr>
        <w:t>Доношење решења о именовању члана и заменика члана Изборне комисије града Панчева у проширеном саставу по предлогу КОАЛИЦИЈА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ДЕМОКРТАСКА СТРАНКА, ПОКРЕТ СЛОБОДНИХ ГРАЂАНА, СРБИЈА ЦЕНТАР, ЗАЈЕДНО, ПОКРЕТ ЗА ПРЕОКРЕТ, УДРУЖЕНИ СИНДИКАТИ СРБИЈЕ „СЛОГА“, НОВО ЛИЦЕ СРБИЈЕ)</w:t>
      </w:r>
    </w:p>
    <w:p w:rsidR="00223FDC" w:rsidRDefault="00223FDC" w:rsidP="00D739D5">
      <w:pPr>
        <w:pStyle w:val="NoSpacing"/>
        <w:jc w:val="both"/>
        <w:rPr>
          <w:sz w:val="24"/>
          <w:szCs w:val="24"/>
          <w:lang w:val="sr-Cyrl-RS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основу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10.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Latn-RS"/>
        </w:rPr>
        <w:t xml:space="preserve">30., 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31., и 32.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народних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посланика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(„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Службени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гласник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РС“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14/22),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седници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одржаној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01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.1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2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.2023.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следеће</w:t>
      </w:r>
      <w:proofErr w:type="spellEnd"/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РЕШЕЊЕ </w:t>
      </w:r>
    </w:p>
    <w:p w:rsidR="009936EE" w:rsidRPr="009936EE" w:rsidRDefault="009936EE" w:rsidP="009936E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именовању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9936EE" w:rsidRPr="009936EE" w:rsidRDefault="009936EE" w:rsidP="009936E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града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proofErr w:type="gram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Панчева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 у</w:t>
      </w:r>
      <w:proofErr w:type="gram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b/>
          <w:sz w:val="24"/>
          <w:szCs w:val="24"/>
        </w:rPr>
        <w:t>саставу</w:t>
      </w:r>
      <w:proofErr w:type="spellEnd"/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скупштине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17.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децембар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КОАЛИЦИЈА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ДЕМОКРАСКА СТРАНКА, ПОКРЕТ СЛОБОДНИХ ГРАЂАНА, СРБИЈА ЦЕНТАР, ЗАЈЕДНО, ПОКРЕТ ЗА ПРЕОКРЕТ, УДРУЖЕНИ СИНДИКАТИ СРБИЈЕ „СЛОГА“, НОВО ЛИЦЕ СРБИЈЕ)</w:t>
      </w:r>
      <w:r w:rsidRPr="009936EE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именују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9936EE">
        <w:rPr>
          <w:rFonts w:asciiTheme="minorHAnsi" w:eastAsiaTheme="minorHAnsi" w:hAnsiTheme="minorHAnsi" w:cstheme="minorBidi"/>
          <w:sz w:val="24"/>
          <w:szCs w:val="24"/>
        </w:rPr>
        <w:t>-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Иван Урошевић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Панчева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9936EE">
        <w:rPr>
          <w:rFonts w:asciiTheme="minorHAnsi" w:eastAsiaTheme="minorHAnsi" w:hAnsiTheme="minorHAnsi" w:cstheme="minorBidi"/>
          <w:sz w:val="24"/>
          <w:szCs w:val="24"/>
        </w:rPr>
        <w:t>-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Зоран Томић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Панчева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Мандат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именованима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става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траје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изборима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утврђује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ступа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снагу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објавити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Републичке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веб-презентацији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Образложење</w:t>
      </w:r>
      <w:proofErr w:type="spellEnd"/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Републичка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09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11.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202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02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013-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259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/2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проглашењу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којим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ДЕМОКРАСКА СТРАНКА, ПОКРЕТ СЛОБОДНИХ ГРАЂАНА СРБИЈА ЦЕНТАР, ЗАЈЕДНО, ПОКРЕТ ЗА ПРЕОКРЕТ, УДРУЖЕНИ СИНДИКАТИ СРБИЈЕ „</w:t>
      </w:r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СЛОГА“</w:t>
      </w:r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, НОВО ЛИЦЕ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lastRenderedPageBreak/>
        <w:t>СРБИЈЕ)</w:t>
      </w:r>
      <w:r w:rsidRPr="009936EE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17.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децембар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коју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поднела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политичка</w:t>
      </w:r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странка КОАЛИЦИЈА СРБИЈА ПРОТИВ НАСИЉА.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hu-HU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10.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народних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посланика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(„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Службени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гласник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РС“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14/22) (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даљем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тексту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Закон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),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прописано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орган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ради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сталном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подносилац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право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предложи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органа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30.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став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1., 2., 3., и 5.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прописано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именује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мора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бити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достављен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најкасније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седам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именовању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када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ради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Овлашћено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лице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СРБИЈА ПРОТИВ НАСИЉА-МИРОСЛАВ МИКИ АЛЕКСИЋ-МАРИНИКА ТЕПИЋ (СТРАНКА СЛОБОДЕ И ПРАВДЕ, НАРОДНИ ПОКРЕТ СРБИЈЕ, ЗЕЛЕНО-ЛЕВИ ФРОНТ, НЕ ДАВИМО БЕОГРАД, ЕКОЛОШКИ УСТАНАК-ЋУТА, ДЕМОКРАСКА </w:t>
      </w:r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СТРАНКА,ПОКРЕТ</w:t>
      </w:r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СЛОБОДНИХ ГРАЂАНАСРБИЈА ЦЕНТАР, ЗАЈЕДНО, ПОКРЕТ ЗА ПРЕОКРЕТ, УДРУЖЕНИ СИНДИКАТИ СРБИЈЕ „СЛОГА“, НОВО ЛИЦЕ СРБИЈЕ)</w:t>
      </w:r>
      <w:r w:rsidRPr="009936EE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30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11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.202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1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8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>,0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0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часова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поднело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>Изборној комисији града Панчева</w:t>
      </w: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именовање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.     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9936EE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утврдила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испуњени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сви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законски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услови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складу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напред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наведеним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диспозитиву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УПУТСТВО О ПРАВНОМ СРЕДСТВУ: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Против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подносилац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9936EE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proofErr w:type="gram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бирач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могу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поднети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приговор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Републичкој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изборној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року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48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сати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објављивања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Републичке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936EE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9936E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936EE" w:rsidRPr="009936EE" w:rsidRDefault="009936EE" w:rsidP="009936E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63A38" w:rsidRPr="00CD47A7" w:rsidRDefault="00E63A38" w:rsidP="009936EE">
      <w:pPr>
        <w:pStyle w:val="NoSpacing"/>
        <w:jc w:val="both"/>
        <w:rPr>
          <w:rFonts w:ascii="Arial" w:hAnsi="Arial" w:cs="Times New Roman"/>
          <w:sz w:val="18"/>
          <w:szCs w:val="18"/>
          <w:lang w:val="sr-Cyrl-RS"/>
        </w:rPr>
      </w:pPr>
    </w:p>
    <w:p w:rsidR="008F6459" w:rsidRDefault="008F6459" w:rsidP="008F6459">
      <w:pPr>
        <w:spacing w:after="0" w:line="240" w:lineRule="auto"/>
        <w:jc w:val="both"/>
        <w:rPr>
          <w:rFonts w:ascii="Arial" w:hAnsi="Arial" w:cs="Times New Roman"/>
          <w:sz w:val="20"/>
          <w:szCs w:val="20"/>
          <w:lang w:val="sr-Cyrl-RS"/>
        </w:rPr>
      </w:pP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отворио претрес.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Пошто се у претресу нико није јавио за реч, председник Комисије за закључио претрес.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994A0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ставио на гласање</w:t>
      </w:r>
      <w:r w:rsidR="0098044C">
        <w:rPr>
          <w:rFonts w:ascii="Arial" w:hAnsi="Arial" w:cs="Arial"/>
          <w:sz w:val="20"/>
          <w:szCs w:val="20"/>
          <w:lang w:val="sr-Cyrl-RS"/>
        </w:rPr>
        <w:t xml:space="preserve"> доношење горе назначеног решења.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E2669A">
      <w:pPr>
        <w:pStyle w:val="NoSpacing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98044C" w:rsidRDefault="00E2669A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Након гласања, председник Комисије је констатовао да је Комисија са </w:t>
      </w:r>
      <w:r w:rsidR="009936EE"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гласова „за“ и ниједним гласом „против“ или „уздржан“, односно једногласно усвојила  и донела </w:t>
      </w:r>
      <w:r w:rsidR="0098044C">
        <w:rPr>
          <w:rFonts w:ascii="Arial" w:hAnsi="Arial" w:cs="Arial"/>
          <w:sz w:val="20"/>
          <w:szCs w:val="20"/>
          <w:lang w:val="sr-Cyrl-RS"/>
        </w:rPr>
        <w:t>горе назначено решење.</w:t>
      </w:r>
    </w:p>
    <w:p w:rsidR="0098044C" w:rsidRDefault="0098044C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8F645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E2669A" w:rsidRPr="00045038" w:rsidRDefault="00E2669A" w:rsidP="008F645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E2669A" w:rsidRPr="00045038" w:rsidRDefault="00E2669A" w:rsidP="008F645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9936EE" w:rsidRDefault="00994A0F" w:rsidP="009936EE">
      <w:pPr>
        <w:pStyle w:val="NoSpacing"/>
        <w:jc w:val="both"/>
        <w:rPr>
          <w:rFonts w:ascii="Arial" w:hAnsi="Arial" w:cs="Times New Roman"/>
          <w:sz w:val="18"/>
          <w:szCs w:val="18"/>
          <w:lang w:val="sr-Cyrl-RS"/>
        </w:rPr>
      </w:pPr>
      <w:r w:rsidRPr="00045038">
        <w:rPr>
          <w:rFonts w:ascii="Arial" w:hAnsi="Arial" w:cs="Arial"/>
          <w:bCs/>
          <w:sz w:val="20"/>
          <w:szCs w:val="20"/>
          <w:lang w:val="sr-Cyrl-RS"/>
        </w:rPr>
        <w:lastRenderedPageBreak/>
        <w:t xml:space="preserve">ТРЕЋА </w:t>
      </w:r>
      <w:r w:rsidR="009936EE" w:rsidRPr="00045038">
        <w:rPr>
          <w:rFonts w:ascii="Arial" w:hAnsi="Arial" w:cs="Arial"/>
          <w:bCs/>
          <w:sz w:val="20"/>
          <w:szCs w:val="20"/>
          <w:lang w:val="sr-Cyrl-RS"/>
        </w:rPr>
        <w:t xml:space="preserve">ТАЧКА ДНЕВНОГ РЕДА: </w:t>
      </w:r>
      <w:r w:rsidR="009936EE">
        <w:rPr>
          <w:rFonts w:ascii="Arial" w:hAnsi="Arial" w:cs="Arial"/>
          <w:bCs/>
          <w:sz w:val="20"/>
          <w:szCs w:val="20"/>
          <w:lang w:val="sr-Cyrl-RS"/>
        </w:rPr>
        <w:t>Разно</w:t>
      </w:r>
    </w:p>
    <w:p w:rsidR="009936EE" w:rsidRPr="000A5E2D" w:rsidRDefault="009936EE" w:rsidP="009936EE">
      <w:pPr>
        <w:spacing w:after="0" w:line="240" w:lineRule="auto"/>
        <w:jc w:val="both"/>
        <w:rPr>
          <w:sz w:val="20"/>
          <w:szCs w:val="20"/>
          <w:lang w:val="sr-Cyrl-RS"/>
        </w:rPr>
      </w:pPr>
      <w:r w:rsidRPr="000A5E2D">
        <w:rPr>
          <w:sz w:val="20"/>
          <w:szCs w:val="20"/>
          <w:lang w:val="sr-Cyrl-RS"/>
        </w:rPr>
        <w:t>Како питања и предлога није било Комисија је завршила свој рад .</w:t>
      </w:r>
    </w:p>
    <w:p w:rsidR="009936EE" w:rsidRPr="000A5E2D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Pr="000A5E2D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A5E2D">
        <w:rPr>
          <w:rFonts w:ascii="Arial" w:hAnsi="Arial" w:cs="Times New Roman"/>
          <w:sz w:val="20"/>
          <w:szCs w:val="20"/>
        </w:rPr>
        <w:t>Седница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је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завршена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у </w:t>
      </w:r>
      <w:r w:rsidRPr="000A5E2D">
        <w:rPr>
          <w:rFonts w:ascii="Arial" w:hAnsi="Arial" w:cs="Times New Roman"/>
          <w:sz w:val="20"/>
          <w:szCs w:val="20"/>
          <w:lang w:val="sr-Cyrl-RS"/>
        </w:rPr>
        <w:t>1</w:t>
      </w:r>
      <w:r>
        <w:rPr>
          <w:rFonts w:ascii="Arial" w:hAnsi="Arial" w:cs="Times New Roman"/>
          <w:sz w:val="20"/>
          <w:szCs w:val="20"/>
          <w:lang w:val="sr-Cyrl-RS"/>
        </w:rPr>
        <w:t>6</w:t>
      </w:r>
      <w:r w:rsidRPr="000A5E2D">
        <w:rPr>
          <w:rFonts w:ascii="Arial" w:hAnsi="Arial" w:cs="Times New Roman"/>
          <w:sz w:val="20"/>
          <w:szCs w:val="20"/>
          <w:lang w:val="sr-Cyrl-RS"/>
        </w:rPr>
        <w:t>,</w:t>
      </w:r>
      <w:r>
        <w:rPr>
          <w:rFonts w:ascii="Arial" w:hAnsi="Arial" w:cs="Times New Roman"/>
          <w:sz w:val="20"/>
          <w:szCs w:val="20"/>
          <w:lang w:val="sr-Cyrl-RS"/>
        </w:rPr>
        <w:t>45</w:t>
      </w:r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минута</w:t>
      </w:r>
      <w:proofErr w:type="spellEnd"/>
      <w:r w:rsidRPr="000A5E2D">
        <w:rPr>
          <w:rFonts w:ascii="Arial" w:hAnsi="Arial" w:cs="Times New Roman"/>
          <w:sz w:val="20"/>
          <w:szCs w:val="20"/>
        </w:rPr>
        <w:t>.</w:t>
      </w:r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Секретар</w:t>
      </w:r>
      <w:proofErr w:type="spellEnd"/>
      <w:r>
        <w:rPr>
          <w:rFonts w:ascii="Arial" w:hAnsi="Arial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Times New Roman"/>
          <w:sz w:val="20"/>
          <w:szCs w:val="20"/>
        </w:rPr>
        <w:t>Председник</w:t>
      </w:r>
      <w:proofErr w:type="spellEnd"/>
    </w:p>
    <w:p w:rsidR="009936EE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Слађана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Фератовић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rFonts w:ascii="Arial" w:hAnsi="Arial" w:cs="Times New Roman"/>
          <w:sz w:val="20"/>
          <w:szCs w:val="20"/>
        </w:rPr>
        <w:t>Милан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Балчин</w:t>
      </w:r>
      <w:proofErr w:type="spellEnd"/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Default="00994A0F" w:rsidP="009936EE">
      <w:pPr>
        <w:pStyle w:val="NoSpacing"/>
        <w:jc w:val="both"/>
        <w:rPr>
          <w:rFonts w:ascii="Arial" w:hAnsi="Arial" w:cs="Times New Roman"/>
          <w:sz w:val="18"/>
          <w:szCs w:val="18"/>
          <w:lang w:val="sr-Cyrl-RS"/>
        </w:rPr>
      </w:pPr>
      <w:r w:rsidRPr="00045038">
        <w:rPr>
          <w:rFonts w:ascii="Arial" w:hAnsi="Arial" w:cs="Arial"/>
          <w:bCs/>
          <w:sz w:val="20"/>
          <w:szCs w:val="20"/>
          <w:lang w:val="sr-Cyrl-RS"/>
        </w:rPr>
        <w:t xml:space="preserve">ТАЧКА ДНЕВНОГ РЕДА: </w:t>
      </w:r>
      <w:r w:rsidR="009936EE">
        <w:rPr>
          <w:rFonts w:ascii="Arial" w:hAnsi="Arial" w:cs="Arial"/>
          <w:bCs/>
          <w:sz w:val="20"/>
          <w:szCs w:val="20"/>
          <w:lang w:val="sr-Cyrl-RS"/>
        </w:rPr>
        <w:t>Разно</w:t>
      </w:r>
    </w:p>
    <w:sectPr w:rsidR="009936E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EFF"/>
    <w:multiLevelType w:val="hybridMultilevel"/>
    <w:tmpl w:val="9BDCAEF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6FA"/>
    <w:multiLevelType w:val="hybridMultilevel"/>
    <w:tmpl w:val="375E8E3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77C"/>
    <w:multiLevelType w:val="hybridMultilevel"/>
    <w:tmpl w:val="AFCC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6EEB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016C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D49"/>
    <w:multiLevelType w:val="hybridMultilevel"/>
    <w:tmpl w:val="9BDCAEF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B3"/>
    <w:multiLevelType w:val="hybridMultilevel"/>
    <w:tmpl w:val="74821028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4FD1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251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1BEB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77F6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5BA6"/>
    <w:multiLevelType w:val="hybridMultilevel"/>
    <w:tmpl w:val="A26E06EE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6253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6942"/>
    <w:multiLevelType w:val="multilevel"/>
    <w:tmpl w:val="AEA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93A81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5E74"/>
    <w:multiLevelType w:val="hybridMultilevel"/>
    <w:tmpl w:val="15D6080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D77"/>
    <w:multiLevelType w:val="hybridMultilevel"/>
    <w:tmpl w:val="7834CED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253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1024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7F58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9562E"/>
    <w:multiLevelType w:val="hybridMultilevel"/>
    <w:tmpl w:val="BB5EB3E6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0DAB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627A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0967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35D0D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7116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75D7E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22585"/>
    <w:multiLevelType w:val="hybridMultilevel"/>
    <w:tmpl w:val="70A26AB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755BB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A6381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41BA3"/>
    <w:multiLevelType w:val="multilevel"/>
    <w:tmpl w:val="DA382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3166"/>
    <w:multiLevelType w:val="multilevel"/>
    <w:tmpl w:val="BC00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2849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1E3E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910EB"/>
    <w:multiLevelType w:val="hybridMultilevel"/>
    <w:tmpl w:val="70A26AB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68D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14"/>
  </w:num>
  <w:num w:numId="5">
    <w:abstractNumId w:val="13"/>
  </w:num>
  <w:num w:numId="6">
    <w:abstractNumId w:val="7"/>
  </w:num>
  <w:num w:numId="7">
    <w:abstractNumId w:val="26"/>
  </w:num>
  <w:num w:numId="8">
    <w:abstractNumId w:val="33"/>
  </w:num>
  <w:num w:numId="9">
    <w:abstractNumId w:val="10"/>
  </w:num>
  <w:num w:numId="10">
    <w:abstractNumId w:val="17"/>
  </w:num>
  <w:num w:numId="11">
    <w:abstractNumId w:val="19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9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  <w:num w:numId="27">
    <w:abstractNumId w:val="18"/>
  </w:num>
  <w:num w:numId="28">
    <w:abstractNumId w:val="15"/>
  </w:num>
  <w:num w:numId="29">
    <w:abstractNumId w:val="22"/>
  </w:num>
  <w:num w:numId="30">
    <w:abstractNumId w:val="11"/>
  </w:num>
  <w:num w:numId="31">
    <w:abstractNumId w:val="32"/>
  </w:num>
  <w:num w:numId="32">
    <w:abstractNumId w:val="24"/>
  </w:num>
  <w:num w:numId="33">
    <w:abstractNumId w:val="35"/>
  </w:num>
  <w:num w:numId="34">
    <w:abstractNumId w:val="20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1A"/>
    <w:rsid w:val="00030668"/>
    <w:rsid w:val="00045038"/>
    <w:rsid w:val="00057219"/>
    <w:rsid w:val="00066542"/>
    <w:rsid w:val="000A2373"/>
    <w:rsid w:val="000E5571"/>
    <w:rsid w:val="000F5539"/>
    <w:rsid w:val="00107109"/>
    <w:rsid w:val="001120A3"/>
    <w:rsid w:val="00160F6C"/>
    <w:rsid w:val="00223FDC"/>
    <w:rsid w:val="00292686"/>
    <w:rsid w:val="002A1291"/>
    <w:rsid w:val="002C27B6"/>
    <w:rsid w:val="003A3021"/>
    <w:rsid w:val="003A4ED5"/>
    <w:rsid w:val="003D0459"/>
    <w:rsid w:val="004443B8"/>
    <w:rsid w:val="004E725A"/>
    <w:rsid w:val="005A085B"/>
    <w:rsid w:val="005E5924"/>
    <w:rsid w:val="00645B2B"/>
    <w:rsid w:val="006A5BA3"/>
    <w:rsid w:val="006D282A"/>
    <w:rsid w:val="006E114B"/>
    <w:rsid w:val="006F67AB"/>
    <w:rsid w:val="007349CF"/>
    <w:rsid w:val="0077505A"/>
    <w:rsid w:val="00782664"/>
    <w:rsid w:val="007E44D4"/>
    <w:rsid w:val="008466CB"/>
    <w:rsid w:val="008C6958"/>
    <w:rsid w:val="008E692F"/>
    <w:rsid w:val="008F6459"/>
    <w:rsid w:val="0090501A"/>
    <w:rsid w:val="0098044C"/>
    <w:rsid w:val="009936EE"/>
    <w:rsid w:val="00994A0F"/>
    <w:rsid w:val="009E2338"/>
    <w:rsid w:val="00A62407"/>
    <w:rsid w:val="00A84240"/>
    <w:rsid w:val="00AE2EF2"/>
    <w:rsid w:val="00BA595A"/>
    <w:rsid w:val="00BB43E6"/>
    <w:rsid w:val="00BD235D"/>
    <w:rsid w:val="00BE4896"/>
    <w:rsid w:val="00C45E1F"/>
    <w:rsid w:val="00C85B5F"/>
    <w:rsid w:val="00CF144D"/>
    <w:rsid w:val="00D2463B"/>
    <w:rsid w:val="00D739D5"/>
    <w:rsid w:val="00DD10D4"/>
    <w:rsid w:val="00DF50EF"/>
    <w:rsid w:val="00E2669A"/>
    <w:rsid w:val="00E63A38"/>
    <w:rsid w:val="00ED428F"/>
    <w:rsid w:val="00FB09D6"/>
    <w:rsid w:val="00FC2E77"/>
    <w:rsid w:val="00FC39E3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54A0"/>
  <w15:docId w15:val="{60955BF6-C9A9-4A3D-8C6D-AC5A22D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Pr>
      <w:color w:val="00000A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E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9E3A-C7C0-47CA-8CEF-5DCBD1E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Izborna Komisija</dc:creator>
  <dc:description/>
  <cp:lastModifiedBy>Slađana Feratović</cp:lastModifiedBy>
  <cp:revision>9</cp:revision>
  <cp:lastPrinted>2023-12-04T09:36:00Z</cp:lastPrinted>
  <dcterms:created xsi:type="dcterms:W3CDTF">2023-12-04T12:44:00Z</dcterms:created>
  <dcterms:modified xsi:type="dcterms:W3CDTF">2023-12-04T14:23:00Z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