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55437" w14:textId="77777777"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14:paraId="205C99F3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1B8ABC32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3462977E" w14:textId="77777777"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14:paraId="455A81A2" w14:textId="77777777"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14:paraId="3C2BFAEB" w14:textId="77777777"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14:paraId="7E45E5C1" w14:textId="77777777"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14:paraId="5A8C1BE4" w14:textId="77777777" w:rsidR="001F3C95" w:rsidRDefault="001F3C95" w:rsidP="001F3C95">
      <w:pPr>
        <w:spacing w:after="200"/>
        <w:jc w:val="both"/>
      </w:pPr>
    </w:p>
    <w:p w14:paraId="4C16E08E" w14:textId="77777777"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14:paraId="24B1828D" w14:textId="10626860"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>P</w:t>
      </w:r>
      <w:r>
        <w:rPr>
          <w:color w:val="00000A"/>
          <w:lang w:val="sr-Cyrl-RS"/>
        </w:rPr>
        <w:t xml:space="preserve">ružanje finansijske podrške krajnjim korisnicima za kupovinu seoskih kuća uklјučujući </w:t>
      </w:r>
      <w:r w:rsidRPr="00802944">
        <w:rPr>
          <w:color w:val="00000A"/>
          <w:lang w:val="sr-Cyrl-RS"/>
        </w:rPr>
        <w:t xml:space="preserve">obezbeđivanje neophodnog </w:t>
      </w:r>
      <w:r w:rsidR="007D43E3" w:rsidRPr="00802944">
        <w:rPr>
          <w:color w:val="00000A"/>
          <w:lang w:val="sr-Cyrl-RS"/>
        </w:rPr>
        <w:t>građevinskog materijala i opreme</w:t>
      </w:r>
      <w:r w:rsidRPr="00802944">
        <w:rPr>
          <w:color w:val="00000A"/>
          <w:lang w:val="sr-Cyrl-RS"/>
        </w:rPr>
        <w:t xml:space="preserve"> u obliku „malih grantova</w:t>
      </w:r>
      <w:r w:rsidRPr="00802944">
        <w:rPr>
          <w:color w:val="00000A"/>
        </w:rPr>
        <w:t>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  <w:lang w:val="sr-Cyrl-RS"/>
        </w:rPr>
        <w:t>i  odnosi se na izbeglice koje se žele integrisati u lokalne zajednice kao korisnici.</w:t>
      </w:r>
    </w:p>
    <w:p w14:paraId="48EA2254" w14:textId="77777777"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14:paraId="5933D8D1" w14:textId="77777777"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14:paraId="35119DC6" w14:textId="77777777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14:paraId="7FDE7238" w14:textId="77777777"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14:paraId="13D0BE84" w14:textId="17BC67CB"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14:paraId="6EDF4C39" w14:textId="1D2EBD57"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14:paraId="502C4D63" w14:textId="0DCC181B"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14:paraId="34DE7011" w14:textId="77777777"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14:paraId="547E02D5" w14:textId="77777777" w:rsidR="0053117B" w:rsidRDefault="0053117B" w:rsidP="0057626E">
      <w:pPr>
        <w:pStyle w:val="ListParagraph"/>
        <w:spacing w:after="200"/>
        <w:jc w:val="both"/>
      </w:pPr>
    </w:p>
    <w:p w14:paraId="4DE7CA63" w14:textId="77777777" w:rsidR="007D43E3" w:rsidRDefault="007D43E3" w:rsidP="0057626E">
      <w:pPr>
        <w:pStyle w:val="ListParagraph"/>
        <w:spacing w:after="200"/>
        <w:jc w:val="both"/>
      </w:pPr>
    </w:p>
    <w:p w14:paraId="013F8A3D" w14:textId="77777777"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14:paraId="7DA6E600" w14:textId="77777777"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06D295C6" w14:textId="77777777"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5"/>
        <w:gridCol w:w="4291"/>
      </w:tblGrid>
      <w:tr w:rsidR="00A25F53" w14:paraId="3FB5FA42" w14:textId="77777777" w:rsidTr="006440FD">
        <w:tc>
          <w:tcPr>
            <w:tcW w:w="4445" w:type="dxa"/>
          </w:tcPr>
          <w:p w14:paraId="57C8910A" w14:textId="77777777" w:rsidR="00A25F53" w:rsidRPr="00B4491A" w:rsidRDefault="00A25F53" w:rsidP="00A25F53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14:paraId="44710ABE" w14:textId="3EBF6C25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 w:rsidRPr="0088772B">
              <w:rPr>
                <w:color w:val="000000" w:themeColor="text1"/>
              </w:rPr>
              <w:t>Ugovor potpisan od strane svih ugovornih strana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57A53A84" w14:textId="77777777" w:rsidTr="006440FD">
        <w:tc>
          <w:tcPr>
            <w:tcW w:w="4445" w:type="dxa"/>
          </w:tcPr>
          <w:p w14:paraId="434E8AA5" w14:textId="13854425" w:rsidR="00A25F53" w:rsidRPr="00B4491A" w:rsidRDefault="00A25F53" w:rsidP="00A25F53">
            <w:pPr>
              <w:pStyle w:val="ListParagraph"/>
              <w:spacing w:after="200"/>
              <w:ind w:left="0"/>
              <w:jc w:val="both"/>
            </w:pPr>
            <w:r w:rsidRPr="00FB0747">
              <w:t>Predaja sredstava finansijskog obezbeđenja (</w:t>
            </w:r>
            <w:r>
              <w:t xml:space="preserve">blanko solo menica </w:t>
            </w:r>
            <w:r w:rsidRPr="00FB0747">
              <w:t>za dobro izvršenje posla)</w:t>
            </w:r>
          </w:p>
        </w:tc>
        <w:tc>
          <w:tcPr>
            <w:tcW w:w="4457" w:type="dxa"/>
          </w:tcPr>
          <w:p w14:paraId="3729BF86" w14:textId="2CACB397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t>Danom zaključenja ugovora.</w:t>
            </w:r>
          </w:p>
        </w:tc>
      </w:tr>
      <w:tr w:rsidR="00A25F53" w14:paraId="556F4F67" w14:textId="77777777" w:rsidTr="006440FD">
        <w:tc>
          <w:tcPr>
            <w:tcW w:w="4445" w:type="dxa"/>
          </w:tcPr>
          <w:p w14:paraId="5D81D724" w14:textId="5BD6CB88" w:rsidR="00A25F53" w:rsidRPr="00FB0747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color w:val="000000" w:themeColor="text1"/>
              </w:rPr>
              <w:t>Predaja Vendors liste</w:t>
            </w:r>
          </w:p>
        </w:tc>
        <w:tc>
          <w:tcPr>
            <w:tcW w:w="4457" w:type="dxa"/>
          </w:tcPr>
          <w:p w14:paraId="59275832" w14:textId="55D3F088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color w:val="000000" w:themeColor="text1"/>
              </w:rPr>
              <w:t>U roku od 5 dana od zaključenja ugovora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687CDBA1" w14:textId="77777777" w:rsidTr="006440FD">
        <w:tc>
          <w:tcPr>
            <w:tcW w:w="4445" w:type="dxa"/>
          </w:tcPr>
          <w:p w14:paraId="39EAF2A0" w14:textId="0749A4F6" w:rsidR="00A25F53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Provera, korekcije i odobrenje Vendors liste</w:t>
            </w:r>
          </w:p>
        </w:tc>
        <w:tc>
          <w:tcPr>
            <w:tcW w:w="4457" w:type="dxa"/>
          </w:tcPr>
          <w:p w14:paraId="056AAD09" w14:textId="1283655A" w:rsidR="00A25F53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roku od 10 dana od dana zaključenja ugovora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2C328D1A" w14:textId="77777777" w:rsidTr="006440FD">
        <w:tc>
          <w:tcPr>
            <w:tcW w:w="4445" w:type="dxa"/>
          </w:tcPr>
          <w:p w14:paraId="78C2B4B0" w14:textId="0D920EE3" w:rsidR="00A25F53" w:rsidRPr="0039699B" w:rsidRDefault="00A25F53" w:rsidP="00A25F53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 ugovora</w:t>
            </w:r>
          </w:p>
        </w:tc>
        <w:tc>
          <w:tcPr>
            <w:tcW w:w="4457" w:type="dxa"/>
          </w:tcPr>
          <w:p w14:paraId="609AC2DD" w14:textId="2A3BBB05" w:rsidR="00A25F53" w:rsidRPr="0039699B" w:rsidRDefault="005A531E" w:rsidP="00A25F53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B00A02">
              <w:rPr>
                <w:color w:val="000000" w:themeColor="text1"/>
              </w:rPr>
              <w:t>Ugovor stupa na snagu, kada se ostvare sledeći uslovi: dostavljena blanko solo menica za dobro izvršenje posla</w:t>
            </w:r>
            <w:r w:rsidR="00B00A02" w:rsidRPr="00B00A02">
              <w:rPr>
                <w:color w:val="000000" w:themeColor="text1"/>
              </w:rPr>
              <w:t xml:space="preserve"> i </w:t>
            </w:r>
            <w:r w:rsidRPr="00B00A02">
              <w:rPr>
                <w:color w:val="000000" w:themeColor="text1"/>
              </w:rPr>
              <w:t>dostavljana ispravna verzija Vendors liste.</w:t>
            </w:r>
          </w:p>
        </w:tc>
      </w:tr>
      <w:tr w:rsidR="00A25F53" w14:paraId="208FA6B5" w14:textId="77777777" w:rsidTr="006440FD">
        <w:tc>
          <w:tcPr>
            <w:tcW w:w="4445" w:type="dxa"/>
          </w:tcPr>
          <w:p w14:paraId="4FC5415A" w14:textId="354C715E" w:rsidR="00A25F53" w:rsidRPr="00317982" w:rsidRDefault="00A25F53" w:rsidP="00A25F53">
            <w:pPr>
              <w:pStyle w:val="ListParagraph"/>
              <w:spacing w:after="200"/>
              <w:ind w:left="0"/>
              <w:jc w:val="both"/>
              <w:rPr>
                <w:lang w:val="sr-Latn-RS"/>
              </w:rPr>
            </w:pPr>
            <w:r>
              <w:t xml:space="preserve">Pisani nalog za </w:t>
            </w:r>
            <w:r>
              <w:rPr>
                <w:lang w:val="sr-Latn-RS"/>
              </w:rPr>
              <w:t xml:space="preserve">isporuku </w:t>
            </w:r>
            <w:r>
              <w:t>građevinskog materijala/nameštaja/električnih uređaja</w:t>
            </w:r>
          </w:p>
        </w:tc>
        <w:tc>
          <w:tcPr>
            <w:tcW w:w="4457" w:type="dxa"/>
          </w:tcPr>
          <w:p w14:paraId="5D690272" w14:textId="569B3B07" w:rsidR="00A25F53" w:rsidRDefault="00A25F53" w:rsidP="005A531E">
            <w:pPr>
              <w:pStyle w:val="ListParagraph"/>
              <w:spacing w:after="200"/>
              <w:ind w:left="0"/>
              <w:jc w:val="both"/>
            </w:pPr>
            <w:r>
              <w:t xml:space="preserve">Najkasnije </w:t>
            </w:r>
            <w:r w:rsidR="00512494">
              <w:t>10</w:t>
            </w:r>
            <w:r>
              <w:t xml:space="preserve"> dana od </w:t>
            </w:r>
            <w:r w:rsidRPr="00317982">
              <w:t xml:space="preserve">dana </w:t>
            </w:r>
            <w:r w:rsidR="005A531E">
              <w:t>stupanja ugovora na snagu</w:t>
            </w:r>
            <w:r w:rsidR="00506AF9">
              <w:t>.</w:t>
            </w:r>
          </w:p>
        </w:tc>
      </w:tr>
      <w:tr w:rsidR="00A25F53" w14:paraId="594864F9" w14:textId="77777777" w:rsidTr="006440FD">
        <w:tc>
          <w:tcPr>
            <w:tcW w:w="4445" w:type="dxa"/>
          </w:tcPr>
          <w:p w14:paraId="279D37AA" w14:textId="22F4FEBE" w:rsidR="00A25F53" w:rsidRPr="00802944" w:rsidRDefault="00A25F53" w:rsidP="00A25F53">
            <w:pPr>
              <w:pStyle w:val="ListParagraph"/>
              <w:spacing w:after="200"/>
              <w:ind w:left="0"/>
              <w:jc w:val="both"/>
            </w:pPr>
            <w:r w:rsidRPr="00802944">
              <w:t>Datum početka isporuke</w:t>
            </w:r>
          </w:p>
        </w:tc>
        <w:tc>
          <w:tcPr>
            <w:tcW w:w="4457" w:type="dxa"/>
          </w:tcPr>
          <w:p w14:paraId="556D32F3" w14:textId="7A6E2755" w:rsidR="00A25F53" w:rsidRPr="00802944" w:rsidRDefault="00A25F53" w:rsidP="00A25F53">
            <w:pPr>
              <w:pStyle w:val="ListParagraph"/>
              <w:spacing w:after="200"/>
              <w:ind w:left="0"/>
              <w:jc w:val="both"/>
            </w:pPr>
            <w:r w:rsidRPr="00A81DE1">
              <w:t>Danom prijema pisanog naloga za isporuku dobara.</w:t>
            </w:r>
          </w:p>
        </w:tc>
      </w:tr>
      <w:tr w:rsidR="00A25F53" w14:paraId="42FA9973" w14:textId="77777777" w:rsidTr="006440FD">
        <w:tc>
          <w:tcPr>
            <w:tcW w:w="4445" w:type="dxa"/>
          </w:tcPr>
          <w:p w14:paraId="49569659" w14:textId="77777777" w:rsidR="00A25F53" w:rsidRPr="00B00A02" w:rsidRDefault="00A25F53" w:rsidP="00A25F53">
            <w:pPr>
              <w:pStyle w:val="ListParagraph"/>
              <w:spacing w:after="200"/>
              <w:ind w:left="0"/>
              <w:jc w:val="both"/>
            </w:pPr>
            <w:r w:rsidRPr="00B00A02"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14:paraId="19D2B1C5" w14:textId="4D15FA0D" w:rsidR="00A25F53" w:rsidRDefault="007B0F71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b/>
              </w:rPr>
              <w:t>30</w:t>
            </w:r>
            <w:r w:rsidR="00A25F53" w:rsidRPr="00B00A02">
              <w:rPr>
                <w:b/>
              </w:rPr>
              <w:t xml:space="preserve"> </w:t>
            </w:r>
            <w:r w:rsidR="00400E21">
              <w:rPr>
                <w:b/>
              </w:rPr>
              <w:t xml:space="preserve">dana </w:t>
            </w:r>
            <w:r w:rsidR="00A25F53" w:rsidRPr="00B00A02">
              <w:t>od dana prijema pisanog naloga za isporuku dobara.</w:t>
            </w:r>
          </w:p>
        </w:tc>
      </w:tr>
    </w:tbl>
    <w:p w14:paraId="22DDA42D" w14:textId="77777777" w:rsidR="00A24D5E" w:rsidRDefault="00A24D5E" w:rsidP="004A1512">
      <w:pPr>
        <w:pStyle w:val="ListParagraph"/>
        <w:spacing w:after="200"/>
        <w:jc w:val="both"/>
      </w:pPr>
    </w:p>
    <w:p w14:paraId="2BF00C32" w14:textId="77777777"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14:paraId="33109655" w14:textId="0418ADB4"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14:paraId="1E640F40" w14:textId="77777777" w:rsidR="004A1512" w:rsidRPr="0053117B" w:rsidRDefault="004A1512" w:rsidP="004A1512">
      <w:pPr>
        <w:pStyle w:val="ListParagraph"/>
        <w:spacing w:after="200"/>
        <w:jc w:val="both"/>
      </w:pPr>
    </w:p>
    <w:p w14:paraId="7FA9D1F4" w14:textId="77777777" w:rsidR="004A1512" w:rsidRPr="0053117B" w:rsidRDefault="004A1512" w:rsidP="004A1512">
      <w:pPr>
        <w:pStyle w:val="ListParagraph"/>
        <w:spacing w:after="200"/>
        <w:jc w:val="both"/>
      </w:pPr>
    </w:p>
    <w:p w14:paraId="61368464" w14:textId="6911CE04"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14:paraId="11ADDC15" w14:textId="77777777" w:rsidR="00A25F53" w:rsidRDefault="00A25F53" w:rsidP="00A25F53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Izrada i odobrenje Vendors liste</w:t>
      </w:r>
    </w:p>
    <w:p w14:paraId="55E0C9C0" w14:textId="7D6602B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Na zahtev Naručioca, najkasnije 5 dana nakon potpisivanja ugovora, Dobavljač je dužan da dostavi kompletno popunjenu Vendors listu.</w:t>
      </w:r>
    </w:p>
    <w:p w14:paraId="2BA8A677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Vendors lista (deo </w:t>
      </w:r>
      <w:r w:rsidRPr="00096D34">
        <w:t>Aneksa 2: Struktura i količina za materijal</w:t>
      </w:r>
      <w:r>
        <w:t xml:space="preserve">), mora da sadrži precizne oznake proizvoda i proizvođača, a u skladu sa traženim tehničkim zahtevima i standardima (Aneks 1: Tehnički zahtevi i standardi). </w:t>
      </w:r>
    </w:p>
    <w:p w14:paraId="0006E34C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Ispravnost Vendors liste proverava Naručilac, odnosno Tehnički predstavnik, i o rezultatima provere obaveštava Dobavljača pisanim putem.</w:t>
      </w:r>
    </w:p>
    <w:p w14:paraId="234A99B3" w14:textId="3A4776E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lastRenderedPageBreak/>
        <w:t>Ukoliko Naručilac, odnosno Tehnički predstavnik ustanovi da ponuđen pr</w:t>
      </w:r>
      <w:r w:rsidR="005A531E">
        <w:t>o</w:t>
      </w:r>
      <w:r>
        <w:t>izvod/i nije/nisu u skladu sa traženim tehničkim zahtevima i standardima, šalje zahtev Dobavljaču za izmenu predmetne pozicije/a.</w:t>
      </w:r>
    </w:p>
    <w:p w14:paraId="7FF73F9E" w14:textId="26E665EF" w:rsidR="00A25F53" w:rsidRPr="003B05EA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dužan da u skladu sa instrukcijama Naručioca, odnosno Tehničkog predstavnika, dopuni/koriguje Vendors listu, i novu dostavi najkasnije 3 dana po dobijanju zahteva. </w:t>
      </w:r>
    </w:p>
    <w:p w14:paraId="175ACE6D" w14:textId="77777777" w:rsidR="00A25F53" w:rsidRDefault="00A25F53" w:rsidP="001F3C95">
      <w:pPr>
        <w:spacing w:after="200"/>
        <w:rPr>
          <w:b/>
          <w:sz w:val="28"/>
          <w:szCs w:val="28"/>
        </w:rPr>
      </w:pPr>
    </w:p>
    <w:p w14:paraId="0381D6FC" w14:textId="0302A404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14:paraId="3F1BC2F0" w14:textId="5EEE6B51"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14:paraId="2712591D" w14:textId="2316F494"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14:paraId="05F184E8" w14:textId="77777777" w:rsidR="001F3C95" w:rsidRDefault="001F3C95" w:rsidP="004A1512">
      <w:pPr>
        <w:ind w:left="360"/>
      </w:pPr>
    </w:p>
    <w:p w14:paraId="7AF610DB" w14:textId="0ACCA6A4"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14:paraId="4CF189C9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14:paraId="693FB0F8" w14:textId="39980F51"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14:paraId="4B7508D6" w14:textId="19907044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14:paraId="63E0E56A" w14:textId="0817898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14:paraId="45CDEE05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14:paraId="08311FD8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14:paraId="5F9F55C4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14:paraId="633975AD" w14:textId="2104BCCB"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14:paraId="2E64668F" w14:textId="77777777" w:rsidR="004A1512" w:rsidRDefault="004A1512" w:rsidP="004A1512">
      <w:pPr>
        <w:pStyle w:val="ListParagraph"/>
        <w:spacing w:after="200"/>
        <w:jc w:val="both"/>
      </w:pPr>
    </w:p>
    <w:p w14:paraId="328F1427" w14:textId="77777777" w:rsidR="00CC2421" w:rsidRDefault="00CC2421" w:rsidP="004A1512">
      <w:pPr>
        <w:pStyle w:val="ListParagraph"/>
        <w:spacing w:after="200"/>
        <w:jc w:val="both"/>
      </w:pPr>
    </w:p>
    <w:p w14:paraId="3604F050" w14:textId="77777777" w:rsidR="00CC2421" w:rsidRDefault="00CC2421" w:rsidP="004A1512">
      <w:pPr>
        <w:pStyle w:val="ListParagraph"/>
        <w:spacing w:after="200"/>
        <w:jc w:val="both"/>
      </w:pPr>
    </w:p>
    <w:p w14:paraId="76840639" w14:textId="77777777" w:rsidR="00CC2421" w:rsidRDefault="00CC2421" w:rsidP="004A1512">
      <w:pPr>
        <w:pStyle w:val="ListParagraph"/>
        <w:spacing w:after="200"/>
        <w:jc w:val="both"/>
      </w:pPr>
    </w:p>
    <w:p w14:paraId="41EFBEC1" w14:textId="77777777" w:rsidR="00CC2421" w:rsidRDefault="00CC2421" w:rsidP="004A1512">
      <w:pPr>
        <w:pStyle w:val="ListParagraph"/>
        <w:spacing w:after="200"/>
        <w:jc w:val="both"/>
      </w:pPr>
    </w:p>
    <w:p w14:paraId="2575CA4E" w14:textId="77777777" w:rsidR="00CC2421" w:rsidRDefault="00CC2421" w:rsidP="004A1512">
      <w:pPr>
        <w:pStyle w:val="ListParagraph"/>
        <w:spacing w:after="200"/>
        <w:jc w:val="both"/>
      </w:pPr>
    </w:p>
    <w:p w14:paraId="32DEE429" w14:textId="77777777" w:rsidR="00CC2421" w:rsidRPr="00534D09" w:rsidRDefault="00CC2421" w:rsidP="004A1512">
      <w:pPr>
        <w:pStyle w:val="ListParagraph"/>
        <w:spacing w:after="200"/>
        <w:jc w:val="both"/>
      </w:pPr>
    </w:p>
    <w:p w14:paraId="31203104" w14:textId="0852817A"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lastRenderedPageBreak/>
        <w:t>ZDRAVLJE I BEZBEDNOST NA RADU I ZAŠTITA ŽIVOTNE SREDINE</w:t>
      </w:r>
    </w:p>
    <w:p w14:paraId="3B053594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14:paraId="51E54169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630B4065" w14:textId="77777777" w:rsidR="001F3C95" w:rsidRDefault="001F3C95" w:rsidP="001F3C95">
      <w:pPr>
        <w:pStyle w:val="ListParagraph"/>
        <w:spacing w:after="200"/>
        <w:jc w:val="both"/>
      </w:pPr>
      <w:r>
        <w:t>Obaveze dobavljača:</w:t>
      </w:r>
      <w:bookmarkStart w:id="0" w:name="_GoBack"/>
      <w:bookmarkEnd w:id="0"/>
    </w:p>
    <w:p w14:paraId="41B24812" w14:textId="77777777" w:rsidR="001F3C95" w:rsidRDefault="001F3C95" w:rsidP="001F3C95">
      <w:pPr>
        <w:pStyle w:val="ListParagraph"/>
        <w:spacing w:after="200"/>
        <w:jc w:val="both"/>
      </w:pPr>
    </w:p>
    <w:p w14:paraId="294A2ED2" w14:textId="739D7549"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14:paraId="1DF2E98F" w14:textId="77777777"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14:paraId="0AF6E06E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14:paraId="3C0C8865" w14:textId="77777777"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14:paraId="47D95984" w14:textId="0C684ACF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14:paraId="15C615BB" w14:textId="40C65CA0"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14:paraId="6B3C64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14:paraId="06EC2E3B" w14:textId="508AA1C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14:paraId="2DB64F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14:paraId="461862F8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14:paraId="30999B63" w14:textId="6BCE2385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14:paraId="0FEAEFE5" w14:textId="4921C7D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14:paraId="0924E5C2" w14:textId="5F8CEE4D"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14:paraId="1CB70579" w14:textId="77777777" w:rsidR="00482C25" w:rsidRPr="00482C25" w:rsidRDefault="00482C25" w:rsidP="00482C25">
      <w:pPr>
        <w:pStyle w:val="ListParagraph"/>
        <w:spacing w:after="200"/>
        <w:ind w:left="1440"/>
        <w:jc w:val="both"/>
      </w:pPr>
    </w:p>
    <w:p w14:paraId="638F1F55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14:paraId="04B1EBA1" w14:textId="77777777"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38A93A9C" w14:textId="77777777"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14:paraId="4F3A3236" w14:textId="77777777" w:rsidR="001F3C95" w:rsidRDefault="001F3C95" w:rsidP="001F3C95">
      <w:pPr>
        <w:pStyle w:val="ListParagraph"/>
        <w:spacing w:after="200"/>
        <w:jc w:val="both"/>
      </w:pPr>
    </w:p>
    <w:p w14:paraId="0749271C" w14:textId="1C5ECE0A"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14:paraId="1C6E1AFD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14:paraId="470E3021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14:paraId="06594220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lastRenderedPageBreak/>
        <w:t>Otpadni materijal koji nastane u procesu isporuke (komunalni otpad, građevinski otpad, metalni otpad, plastika, papir, itd) propisno sakupiti, razvrstati i odložiti na za to predviđenu i odobrenu lokaciju;</w:t>
      </w:r>
    </w:p>
    <w:p w14:paraId="294A7AD3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14:paraId="2956C925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14:paraId="69967B7C" w14:textId="605AF6B2"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14:paraId="4D0C29FD" w14:textId="77777777" w:rsidR="001F3C95" w:rsidRDefault="001F3C95" w:rsidP="001F3C95">
      <w:pPr>
        <w:spacing w:after="200"/>
        <w:rPr>
          <w:b/>
          <w:sz w:val="32"/>
          <w:szCs w:val="32"/>
        </w:rPr>
      </w:pPr>
    </w:p>
    <w:p w14:paraId="4D3D1037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5"/>
    <w:rsid w:val="00002A80"/>
    <w:rsid w:val="00053445"/>
    <w:rsid w:val="00055BF9"/>
    <w:rsid w:val="00084FD0"/>
    <w:rsid w:val="000B37DA"/>
    <w:rsid w:val="00100C6A"/>
    <w:rsid w:val="00150004"/>
    <w:rsid w:val="001B1F02"/>
    <w:rsid w:val="001B3FB8"/>
    <w:rsid w:val="001F3C95"/>
    <w:rsid w:val="00203D80"/>
    <w:rsid w:val="002060F0"/>
    <w:rsid w:val="00274613"/>
    <w:rsid w:val="002820FD"/>
    <w:rsid w:val="00305CA6"/>
    <w:rsid w:val="00317982"/>
    <w:rsid w:val="0039699B"/>
    <w:rsid w:val="003B54AB"/>
    <w:rsid w:val="003B566B"/>
    <w:rsid w:val="003B752E"/>
    <w:rsid w:val="00400E21"/>
    <w:rsid w:val="00427F75"/>
    <w:rsid w:val="00446E4A"/>
    <w:rsid w:val="00482C25"/>
    <w:rsid w:val="004A1512"/>
    <w:rsid w:val="004A2469"/>
    <w:rsid w:val="004F421F"/>
    <w:rsid w:val="005031BA"/>
    <w:rsid w:val="00504DDA"/>
    <w:rsid w:val="00506AF9"/>
    <w:rsid w:val="00512494"/>
    <w:rsid w:val="0053117B"/>
    <w:rsid w:val="00534D09"/>
    <w:rsid w:val="00565295"/>
    <w:rsid w:val="0057626E"/>
    <w:rsid w:val="005A531E"/>
    <w:rsid w:val="005A77F6"/>
    <w:rsid w:val="006440FD"/>
    <w:rsid w:val="0068656A"/>
    <w:rsid w:val="006C575D"/>
    <w:rsid w:val="007B0F71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25F53"/>
    <w:rsid w:val="00A57225"/>
    <w:rsid w:val="00A65F53"/>
    <w:rsid w:val="00A81DE1"/>
    <w:rsid w:val="00A84FB5"/>
    <w:rsid w:val="00AE7362"/>
    <w:rsid w:val="00B00A02"/>
    <w:rsid w:val="00B2119E"/>
    <w:rsid w:val="00B27A6E"/>
    <w:rsid w:val="00B4491A"/>
    <w:rsid w:val="00B52923"/>
    <w:rsid w:val="00BC0AFB"/>
    <w:rsid w:val="00BD0412"/>
    <w:rsid w:val="00BF041E"/>
    <w:rsid w:val="00C0349D"/>
    <w:rsid w:val="00C20509"/>
    <w:rsid w:val="00CC2421"/>
    <w:rsid w:val="00D11BCC"/>
    <w:rsid w:val="00D31AD0"/>
    <w:rsid w:val="00D65927"/>
    <w:rsid w:val="00D65B8B"/>
    <w:rsid w:val="00D737EE"/>
    <w:rsid w:val="00D85716"/>
    <w:rsid w:val="00DC66B5"/>
    <w:rsid w:val="00DD01B2"/>
    <w:rsid w:val="00E33DF7"/>
    <w:rsid w:val="00E44628"/>
    <w:rsid w:val="00E91DFA"/>
    <w:rsid w:val="00EA0A16"/>
    <w:rsid w:val="00EA38C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92AD"/>
  <w15:docId w15:val="{1109C679-40E8-714A-9F79-27F6B61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35AE1-A7EB-4DD3-AA8E-F2B1ACEF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10</cp:revision>
  <dcterms:created xsi:type="dcterms:W3CDTF">2019-04-03T12:05:00Z</dcterms:created>
  <dcterms:modified xsi:type="dcterms:W3CDTF">2022-03-18T14:29:00Z</dcterms:modified>
</cp:coreProperties>
</file>