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left"/>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2021. ГОДИНУ</w:t>
      </w:r>
    </w:p>
    <w:p>
      <w:pPr>
        <w:pStyle w:val="Normal"/>
        <w:tabs>
          <w:tab w:val="left" w:pos="1455" w:leader="none"/>
        </w:tabs>
        <w:jc w:val="left"/>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ЗА ФИНАНСИРАЊЕ -</w:t>
      </w:r>
      <w:r>
        <w:rPr>
          <w:rFonts w:ascii="Times New Roman" w:hAnsi="Times New Roman"/>
          <w:b/>
          <w:bCs/>
          <w:sz w:val="22"/>
          <w:szCs w:val="22"/>
          <w:lang w:val="sr-RS"/>
        </w:rPr>
        <w:t>СУФИНАНСИРАЊЕ ПРОЈЕКАТА</w:t>
      </w:r>
      <w:r>
        <w:rPr>
          <w:rFonts w:ascii="Times New Roman" w:hAnsi="Times New Roman"/>
          <w:b/>
          <w:bCs/>
          <w:sz w:val="22"/>
          <w:szCs w:val="22"/>
        </w:rPr>
        <w:t xml:space="preserve">  </w:t>
      </w:r>
      <w:r>
        <w:rPr>
          <w:rFonts w:ascii="Times New Roman" w:hAnsi="Times New Roman"/>
          <w:b/>
          <w:bCs/>
          <w:sz w:val="22"/>
          <w:szCs w:val="22"/>
          <w:lang w:val="sr-RS"/>
        </w:rPr>
        <w:t xml:space="preserve">И  ПРОГРАМА </w:t>
      </w:r>
      <w:r>
        <w:rPr>
          <w:rFonts w:ascii="Times New Roman" w:hAnsi="Times New Roman"/>
          <w:b/>
          <w:bCs/>
          <w:sz w:val="22"/>
          <w:szCs w:val="22"/>
        </w:rPr>
        <w:t xml:space="preserve">У ОБЛАСТИ </w:t>
      </w:r>
      <w:r>
        <w:rPr>
          <w:rFonts w:ascii="Times New Roman" w:hAnsi="Times New Roman"/>
          <w:b/>
          <w:bCs/>
          <w:sz w:val="22"/>
          <w:szCs w:val="22"/>
          <w:lang w:val="sr-RS"/>
        </w:rPr>
        <w:t>УНАПРЕЂЕЊА</w:t>
      </w:r>
      <w:r>
        <w:rPr>
          <w:rFonts w:ascii="Times New Roman" w:hAnsi="Times New Roman"/>
          <w:b/>
          <w:bCs/>
          <w:sz w:val="22"/>
          <w:szCs w:val="22"/>
        </w:rPr>
        <w:t xml:space="preserve"> СОЦИЈАЛНЕ ПОЛИТИКЕ У ГРАДУ ПАНЧЕВУ У 20</w:t>
      </w:r>
      <w:r>
        <w:rPr>
          <w:rFonts w:ascii="Times New Roman" w:hAnsi="Times New Roman"/>
          <w:b/>
          <w:bCs/>
          <w:sz w:val="22"/>
          <w:szCs w:val="22"/>
          <w:lang w:val="sr-RS"/>
        </w:rPr>
        <w:t>21</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2021.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LibreOffice/6.0.5.2$Windows_X86_64 LibreOffice_project/54c8cbb85f300ac59db32fe8a675ff7683cd5a16</Application>
  <Pages>1</Pages>
  <Words>318</Words>
  <Characters>1858</Characters>
  <CharactersWithSpaces>2164</CharactersWithSpaces>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2021-10-13T15:33:17Z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