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Quotations"/>
        <w:ind w:left="0" w:right="567" w:hanging="0"/>
        <w:jc w:val="both"/>
        <w:rPr>
          <w:rFonts w:ascii="Calibri" w:hAnsi="Calibri" w:cs="Calibri" w:asciiTheme="minorHAnsi" w:cstheme="minorHAnsi" w:hAnsiTheme="minorHAnsi"/>
          <w:highlight w:val="yellow"/>
        </w:rPr>
      </w:pPr>
      <w:r>
        <w:rPr>
          <w:rFonts w:cs="Calibri" w:cstheme="minorHAnsi" w:ascii="Calibri" w:hAnsi="Calibri"/>
          <w:highlight w:val="yellow"/>
        </w:rPr>
      </w:r>
    </w:p>
    <w:p>
      <w:pPr>
        <w:pStyle w:val="Quotations"/>
        <w:ind w:left="0" w:right="567" w:hanging="0"/>
        <w:jc w:val="both"/>
        <w:rPr>
          <w:rFonts w:ascii="Calibri" w:hAnsi="Calibri" w:cs="Calibri" w:asciiTheme="minorHAnsi" w:cstheme="minorHAnsi" w:hAnsiTheme="minorHAnsi"/>
          <w:highlight w:val="yellow"/>
        </w:rPr>
      </w:pPr>
      <w:r>
        <w:rPr>
          <w:rFonts w:cs="Calibri" w:cstheme="minorHAnsi" w:ascii="Calibri" w:hAnsi="Calibri"/>
          <w:highlight w:val="yello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270510</wp:posOffset>
            </wp:positionH>
            <wp:positionV relativeFrom="paragraph">
              <wp:posOffset>-207010</wp:posOffset>
            </wp:positionV>
            <wp:extent cx="5936615" cy="1544320"/>
            <wp:effectExtent l="0" t="0" r="0" b="0"/>
            <wp:wrapTopAndBottom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51" r="-12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lang w:bidi="ar-SA"/>
        </w:rPr>
        <w:t>На основу  чланова 44. и 66. Закона о локалној самоуправи („Службени гласник РС“ број 129/07, 83/14-др. закон, 101/16-др. закон и 47/18) и чланова 54. и 98. став 2. Статута града Панчева („Службени лист града Панчева“ број 25/15-пречишћен текст, 12/16, 8/19 и 16/19 ), Одлуке о буџету града Панчева за 2019. годину (''Сл. лист града Панчева''  бр. 33/18, 7/19, 15/19 и 24/19) Градоначелник града Панчева расписује</w:t>
      </w:r>
    </w:p>
    <w:p>
      <w:pPr>
        <w:pStyle w:val="Normal"/>
        <w:widowControl/>
        <w:suppressAutoHyphens w:val="true"/>
        <w:jc w:val="both"/>
        <w:rPr>
          <w:rFonts w:ascii="Calibri" w:hAnsi="Calibri" w:cs="Calibri" w:asciiTheme="minorHAnsi" w:cstheme="minorHAnsi" w:hAnsiTheme="minorHAnsi"/>
          <w:color w:val="000000"/>
          <w:lang w:bidi="ar-SA"/>
        </w:rPr>
      </w:pPr>
      <w:r>
        <w:rPr>
          <w:rFonts w:cs="Calibri" w:cstheme="minorHAnsi" w:ascii="Calibri" w:hAnsi="Calibri"/>
          <w:color w:val="000000"/>
          <w:lang w:bidi="ar-SA"/>
        </w:rPr>
      </w:r>
    </w:p>
    <w:p>
      <w:pPr>
        <w:pStyle w:val="TextBody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xtBody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widowControl/>
        <w:jc w:val="center"/>
        <w:rPr>
          <w:rFonts w:ascii="Calibri" w:hAnsi="Calibri" w:cs="Calibri" w:asciiTheme="minorHAnsi" w:cstheme="minorHAnsi" w:hAnsiTheme="minorHAnsi"/>
          <w:b/>
          <w:b/>
          <w:lang w:bidi="ar-SA"/>
        </w:rPr>
      </w:pPr>
      <w:r>
        <w:rPr>
          <w:rFonts w:cs="Calibri" w:ascii="Calibri" w:hAnsi="Calibri" w:asciiTheme="minorHAnsi" w:cstheme="minorHAnsi" w:hAnsiTheme="minorHAnsi"/>
          <w:b/>
          <w:lang w:val="en-US" w:bidi="ar-SA"/>
        </w:rPr>
        <w:t>ЈАВНИ ПОЗИВ</w:t>
      </w:r>
      <w:r>
        <w:rPr>
          <w:rFonts w:cs="Calibri" w:ascii="Calibri" w:hAnsi="Calibri" w:asciiTheme="minorHAnsi" w:cstheme="minorHAnsi" w:hAnsiTheme="minorHAnsi"/>
          <w:b/>
          <w:lang w:bidi="ar-SA"/>
        </w:rPr>
        <w:t xml:space="preserve"> НЕЗАПОСЛЕНИМ ЛИЦИМА </w:t>
      </w:r>
    </w:p>
    <w:p>
      <w:pPr>
        <w:pStyle w:val="Normal"/>
        <w:widowControl/>
        <w:jc w:val="center"/>
        <w:rPr>
          <w:rFonts w:ascii="Calibri" w:hAnsi="Calibri" w:cs="Calibri" w:asciiTheme="minorHAnsi" w:cstheme="minorHAnsi" w:hAnsiTheme="minorHAnsi"/>
          <w:b/>
          <w:b/>
          <w:lang w:val="en-US" w:bidi="ar-SA"/>
        </w:rPr>
      </w:pPr>
      <w:r>
        <w:rPr>
          <w:rFonts w:cs="Calibri" w:ascii="Calibri" w:hAnsi="Calibri" w:asciiTheme="minorHAnsi" w:cstheme="minorHAnsi" w:hAnsiTheme="minorHAnsi"/>
          <w:b/>
          <w:lang w:val="en-US" w:bidi="ar-SA"/>
        </w:rPr>
        <w:t>ЗА ПОХАЂАЊЕ БЕСПЛАТНОГ ИНТЕНЗИВНОГ КУРСА ПОСЛОВНОГ ЕНГЛЕСКОГ ЈЕЗИКА</w:t>
      </w:r>
    </w:p>
    <w:p>
      <w:pPr>
        <w:pStyle w:val="Normal"/>
        <w:widowControl/>
        <w:jc w:val="center"/>
        <w:rPr>
          <w:rFonts w:ascii="Calibri" w:hAnsi="Calibri" w:cs="Calibri" w:asciiTheme="minorHAnsi" w:cstheme="minorHAnsi" w:hAnsiTheme="minorHAnsi"/>
          <w:b/>
          <w:b/>
          <w:lang w:val="en-US" w:bidi="ar-SA"/>
        </w:rPr>
      </w:pPr>
      <w:r>
        <w:rPr>
          <w:rFonts w:cs="Calibri" w:cstheme="minorHAnsi" w:ascii="Calibri" w:hAnsi="Calibri"/>
          <w:b/>
          <w:lang w:val="en-US" w:bidi="ar-SA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lang w:val="en-US"/>
        </w:rPr>
        <w:tab/>
      </w:r>
      <w:r>
        <w:rPr>
          <w:rFonts w:cs="Calibri" w:ascii="Calibri" w:hAnsi="Calibri" w:asciiTheme="minorHAnsi" w:cstheme="minorHAnsi" w:hAnsiTheme="minorHAnsi"/>
        </w:rPr>
        <w:t>У складу са Стратегијом привлачења инвестиција 2019-2023, приоритетна област 4 – ''Развој људских ресурса у Панчеву'', општи циљ – ''Подизање нивоа квалитета знања и вештина запослених и незапослених на територији Панчева'', овим јавним позивом предвиђена је подршка незапосленим лицима са територије града Панчева</w:t>
      </w:r>
      <w:r>
        <w:rPr>
          <w:rFonts w:cs="Calibri" w:ascii="Calibri" w:hAnsi="Calibri" w:asciiTheme="minorHAnsi" w:cstheme="minorHAnsi" w:hAnsiTheme="minorHAnsi"/>
          <w:lang w:val="en-US"/>
        </w:rPr>
        <w:t xml:space="preserve"> са завршеним </w:t>
      </w:r>
      <w:r>
        <w:rPr>
          <w:rFonts w:cs="Calibri" w:ascii="Calibri" w:hAnsi="Calibri" w:asciiTheme="minorHAnsi" w:cstheme="minorHAnsi" w:hAnsiTheme="minorHAnsi"/>
        </w:rPr>
        <w:t xml:space="preserve">III </w:t>
      </w:r>
      <w:r>
        <w:rPr>
          <w:rFonts w:cs="Calibri" w:ascii="Calibri" w:hAnsi="Calibri" w:asciiTheme="minorHAnsi" w:cstheme="minorHAnsi" w:hAnsiTheme="minorHAnsi"/>
          <w:lang w:val="sr-RS"/>
        </w:rPr>
        <w:t>и/</w:t>
      </w:r>
      <w:r>
        <w:rPr>
          <w:rFonts w:cs="Calibri" w:ascii="Calibri" w:hAnsi="Calibri" w:asciiTheme="minorHAnsi" w:cstheme="minorHAnsi" w:hAnsiTheme="minorHAnsi"/>
        </w:rPr>
        <w:t xml:space="preserve">или </w:t>
      </w:r>
      <w:r>
        <w:rPr>
          <w:rFonts w:cs="Calibri" w:ascii="Calibri" w:hAnsi="Calibri" w:asciiTheme="minorHAnsi" w:cstheme="minorHAnsi" w:hAnsiTheme="minorHAnsi"/>
          <w:lang w:val="en-US"/>
        </w:rPr>
        <w:t>IV степеном стручне спреме</w:t>
      </w:r>
      <w:r>
        <w:rPr>
          <w:rFonts w:cs="Calibri" w:ascii="Calibri" w:hAnsi="Calibri" w:asciiTheme="minorHAnsi" w:cstheme="minorHAnsi" w:hAnsiTheme="minorHAnsi"/>
        </w:rPr>
        <w:t xml:space="preserve"> за похађање  </w:t>
      </w:r>
      <w:r>
        <w:rPr>
          <w:rFonts w:cs="Calibri" w:ascii="Calibri" w:hAnsi="Calibri" w:asciiTheme="minorHAnsi" w:cstheme="minorHAnsi" w:hAnsiTheme="minorHAnsi"/>
          <w:lang w:val="en-US"/>
        </w:rPr>
        <w:t>бесплатног интензивног курса пословног енглеског језика нивоа А1, А2 и/или Б1</w:t>
      </w:r>
      <w:r>
        <w:rPr>
          <w:rFonts w:cs="Calibri" w:ascii="Calibri" w:hAnsi="Calibri" w:asciiTheme="minorHAnsi" w:cstheme="minorHAnsi" w:hAnsiTheme="minorHAnsi"/>
        </w:rPr>
        <w:t>.</w:t>
      </w:r>
    </w:p>
    <w:tbl>
      <w:tblPr>
        <w:tblW w:w="1470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70"/>
      </w:tblGrid>
      <w:tr>
        <w:trPr>
          <w:trHeight w:val="726" w:hRule="atLeast"/>
        </w:trPr>
        <w:tc>
          <w:tcPr>
            <w:tcW w:w="1470" w:type="dxa"/>
            <w:tcBorders/>
            <w:shd w:color="auto"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ListParagraph"/>
        <w:widowControl/>
        <w:numPr>
          <w:ilvl w:val="0"/>
          <w:numId w:val="2"/>
        </w:numPr>
        <w:ind w:left="426" w:hanging="426"/>
        <w:rPr>
          <w:rFonts w:ascii="Calibri" w:hAnsi="Calibri" w:eastAsia="Times New Roman" w:cs="Calibri" w:asciiTheme="minorHAnsi" w:cstheme="minorHAnsi" w:hAnsiTheme="minorHAnsi"/>
          <w:b/>
          <w:b/>
          <w:caps/>
          <w:lang w:val="ru-RU" w:eastAsia="sr-Latn-RS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caps/>
          <w:lang w:val="ru-RU" w:eastAsia="sr-Latn-RS" w:bidi="ar-SA"/>
        </w:rPr>
        <w:t>предмет позива и право учешћа</w:t>
      </w:r>
    </w:p>
    <w:p>
      <w:pPr>
        <w:pStyle w:val="Normal"/>
        <w:widowControl/>
        <w:rPr>
          <w:rFonts w:ascii="Calibri" w:hAnsi="Calibri" w:cs="Calibri" w:asciiTheme="minorHAnsi" w:cstheme="minorHAnsi" w:hAnsiTheme="minorHAnsi"/>
          <w:b/>
          <w:b/>
          <w:lang w:val="en-US" w:bidi="ar-SA"/>
        </w:rPr>
      </w:pPr>
      <w:r>
        <w:rPr>
          <w:rFonts w:cs="Calibri" w:cstheme="minorHAnsi" w:ascii="Calibri" w:hAnsi="Calibri"/>
          <w:b/>
          <w:lang w:val="en-US" w:bidi="ar-SA"/>
        </w:rPr>
      </w:r>
    </w:p>
    <w:p>
      <w:pPr>
        <w:pStyle w:val="Default"/>
        <w:ind w:firstLine="709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</w:rPr>
        <w:t xml:space="preserve">Јавни позив се расписује као подршка за повећање запошљивости незапослених лица са територије града Панчева имајући у виду очекивано отварање нових радних места у Панчеву. Незапослена лица ће кроз похађање  </w:t>
      </w:r>
      <w:r>
        <w:rPr>
          <w:rFonts w:cs="Calibri" w:ascii="Calibri" w:hAnsi="Calibri" w:asciiTheme="minorHAnsi" w:cstheme="minorHAnsi" w:hAnsiTheme="minorHAnsi"/>
          <w:lang w:val="en-US"/>
        </w:rPr>
        <w:t>бесплатног интензивног курса пословног енглеског језика нивоа А1, А2 и/или Б1</w:t>
      </w:r>
      <w:r>
        <w:rPr>
          <w:rFonts w:cs="Calibri" w:ascii="Calibri" w:hAnsi="Calibri" w:asciiTheme="minorHAnsi" w:cstheme="minorHAnsi" w:hAnsiTheme="minorHAnsi"/>
        </w:rPr>
        <w:t xml:space="preserve"> (у зависности од претходног нивоа знања), имати прилику </w:t>
      </w:r>
      <w:r>
        <w:rPr>
          <w:rFonts w:cs="Calibri" w:ascii="Calibri" w:hAnsi="Calibri" w:asciiTheme="minorHAnsi" w:cstheme="minorHAnsi" w:hAnsiTheme="minorHAnsi"/>
          <w:lang w:val="en-US"/>
        </w:rPr>
        <w:t>да унапреде своје зна</w:t>
      </w:r>
      <w:r>
        <w:rPr>
          <w:rFonts w:cs="Calibri" w:ascii="Calibri" w:hAnsi="Calibri" w:asciiTheme="minorHAnsi" w:cstheme="minorHAnsi" w:hAnsiTheme="minorHAnsi"/>
        </w:rPr>
        <w:t>ње и</w:t>
      </w:r>
      <w:r>
        <w:rPr>
          <w:rFonts w:cs="Calibri" w:ascii="Calibri" w:hAnsi="Calibri" w:asciiTheme="minorHAnsi" w:cstheme="minorHAnsi" w:hAnsiTheme="minorHAnsi"/>
          <w:lang w:val="en-US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да</w:t>
      </w:r>
      <w:r>
        <w:rPr>
          <w:rFonts w:cs="Calibri" w:ascii="Calibri" w:hAnsi="Calibri" w:asciiTheme="minorHAnsi" w:cstheme="minorHAnsi" w:hAnsiTheme="minorHAnsi"/>
          <w:lang w:val="en-US"/>
        </w:rPr>
        <w:t xml:space="preserve"> стицањем сертификата о завршеној обуци повећају могућност </w:t>
      </w:r>
      <w:r>
        <w:rPr>
          <w:rFonts w:cs="Calibri" w:ascii="Calibri" w:hAnsi="Calibri" w:asciiTheme="minorHAnsi" w:cstheme="minorHAnsi" w:hAnsiTheme="minorHAnsi"/>
        </w:rPr>
        <w:t>запошљавања.</w:t>
      </w:r>
    </w:p>
    <w:p>
      <w:pPr>
        <w:pStyle w:val="Normal"/>
        <w:widowControl/>
        <w:ind w:firstLine="426"/>
        <w:jc w:val="both"/>
        <w:rPr/>
      </w:pPr>
      <w:r>
        <w:rPr>
          <w:rFonts w:cs="Calibri" w:ascii="Calibri" w:hAnsi="Calibri" w:asciiTheme="minorHAnsi" w:cstheme="minorHAnsi" w:hAnsiTheme="minorHAnsi"/>
          <w:lang w:bidi="ar-SA"/>
        </w:rPr>
        <w:t>Обука ће се одржати у периоду од октобра до децембра 2019. године са фондом од 60-80 часова.</w:t>
      </w:r>
    </w:p>
    <w:p>
      <w:pPr>
        <w:pStyle w:val="Normal"/>
        <w:widowControl/>
        <w:ind w:firstLine="42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lang w:bidi="ar-SA"/>
        </w:rPr>
        <w:t>Право учешћа на јавном позиву имају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 незапослена лица </w:t>
      </w:r>
      <w:r>
        <w:rPr>
          <w:rFonts w:cs="Calibri" w:ascii="Calibri" w:hAnsi="Calibri" w:asciiTheme="minorHAnsi" w:cstheme="minorHAnsi" w:hAnsiTheme="minorHAnsi"/>
        </w:rPr>
        <w:t>са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</w:t>
      </w:r>
      <w:r>
        <w:rPr>
          <w:rFonts w:cs="Calibri" w:ascii="Calibri" w:hAnsi="Calibri" w:asciiTheme="minorHAnsi" w:cstheme="minorHAnsi" w:hAnsiTheme="minorHAnsi"/>
          <w:lang w:val="en-US" w:bidi="ar-SA"/>
        </w:rPr>
        <w:t>пребивалиштем на територији града Панчева</w:t>
      </w:r>
      <w:r>
        <w:rPr>
          <w:rFonts w:cs="Calibri" w:ascii="Calibri" w:hAnsi="Calibri" w:asciiTheme="minorHAnsi" w:cstheme="minorHAnsi" w:hAnsiTheme="minorHAnsi"/>
          <w:lang w:bidi="ar-SA"/>
        </w:rPr>
        <w:t>,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 са</w:t>
      </w:r>
      <w:r>
        <w:rPr>
          <w:rFonts w:cs="Calibri" w:ascii="Calibri" w:hAnsi="Calibri" w:asciiTheme="minorHAnsi" w:cstheme="minorHAnsi" w:hAnsiTheme="minorHAnsi"/>
          <w:lang w:val="en-US"/>
        </w:rPr>
        <w:t xml:space="preserve"> завршеним </w:t>
      </w:r>
      <w:r>
        <w:rPr>
          <w:rFonts w:cs="Calibri" w:ascii="Calibri" w:hAnsi="Calibri" w:asciiTheme="minorHAnsi" w:cstheme="minorHAnsi" w:hAnsiTheme="minorHAnsi"/>
        </w:rPr>
        <w:t xml:space="preserve">III </w:t>
      </w:r>
      <w:r>
        <w:rPr>
          <w:rFonts w:cs="Calibri" w:ascii="Calibri" w:hAnsi="Calibri" w:asciiTheme="minorHAnsi" w:cstheme="minorHAnsi" w:hAnsiTheme="minorHAnsi"/>
          <w:lang w:val="sr-RS"/>
        </w:rPr>
        <w:t>и/</w:t>
      </w:r>
      <w:r>
        <w:rPr>
          <w:rFonts w:cs="Calibri" w:ascii="Calibri" w:hAnsi="Calibri" w:asciiTheme="minorHAnsi" w:cstheme="minorHAnsi" w:hAnsiTheme="minorHAnsi"/>
        </w:rPr>
        <w:t xml:space="preserve">или </w:t>
      </w:r>
      <w:r>
        <w:rPr>
          <w:rFonts w:cs="Calibri" w:ascii="Calibri" w:hAnsi="Calibri" w:asciiTheme="minorHAnsi" w:cstheme="minorHAnsi" w:hAnsiTheme="minorHAnsi"/>
          <w:lang w:val="en-US"/>
        </w:rPr>
        <w:t>IV степеном стручне спреме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widowControl/>
        <w:ind w:firstLine="426"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Cs/>
          <w:caps/>
          <w:lang w:val="ru-RU" w:eastAsia="en-US" w:bidi="ar-SA"/>
        </w:rPr>
      </w:pPr>
      <w:r>
        <w:rPr>
          <w:rFonts w:eastAsia="Times New Roman" w:cs="Calibri" w:cstheme="minorHAnsi" w:ascii="Calibri" w:hAnsi="Calibri"/>
          <w:bCs/>
          <w:caps/>
          <w:lang w:val="ru-RU" w:eastAsia="en-US" w:bidi="ar-SA"/>
        </w:rPr>
      </w:r>
    </w:p>
    <w:p>
      <w:pPr>
        <w:pStyle w:val="ListParagraph"/>
        <w:widowControl/>
        <w:numPr>
          <w:ilvl w:val="0"/>
          <w:numId w:val="2"/>
        </w:numPr>
        <w:ind w:left="426" w:hanging="426"/>
        <w:rPr>
          <w:rFonts w:ascii="Calibri" w:hAnsi="Calibri" w:cs="Calibri" w:asciiTheme="minorHAnsi" w:cstheme="minorHAnsi" w:hAnsiTheme="minorHAnsi"/>
          <w:b/>
          <w:b/>
          <w:lang w:val="en-US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caps/>
          <w:lang w:val="ru-RU" w:eastAsia="en-US" w:bidi="ar-SA"/>
        </w:rPr>
        <w:t>Документација која се подноси на јавни позив</w:t>
      </w:r>
      <w:r>
        <w:rPr>
          <w:rFonts w:cs="Calibri" w:ascii="Calibri" w:hAnsi="Calibri" w:asciiTheme="minorHAnsi" w:cstheme="minorHAnsi" w:hAnsiTheme="minorHAnsi"/>
          <w:b/>
          <w:lang w:val="en-US" w:bidi="ar-SA"/>
        </w:rPr>
        <w:t xml:space="preserve"> </w:t>
      </w:r>
    </w:p>
    <w:p>
      <w:pPr>
        <w:pStyle w:val="Normal"/>
        <w:widowControl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ascii="Calibri" w:hAnsi="Calibri" w:asciiTheme="minorHAnsi" w:cstheme="minorHAnsi" w:hAnsiTheme="minorHAnsi"/>
          <w:lang w:val="en-US" w:bidi="ar-SA"/>
        </w:rPr>
        <w:t>Документација која се обавезно доставља приликом пријављивања на јавни позив је: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ascii="Calibri" w:hAnsi="Calibri" w:asciiTheme="minorHAnsi" w:cstheme="minorHAnsi" w:hAnsiTheme="minorHAnsi"/>
          <w:lang w:val="en-US" w:bidi="ar-SA"/>
        </w:rPr>
        <w:t xml:space="preserve">2.1. Попуњен образац пријаве 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val="en-US" w:bidi="ar-SA"/>
        </w:rPr>
        <w:t>2.2. Потврда о незапослености, издата од стране НСЗ-Филијала Панчево</w:t>
      </w:r>
      <w:r>
        <w:rPr>
          <w:rFonts w:cs="Calibri" w:ascii="Calibri" w:hAnsi="Calibri" w:asciiTheme="minorHAnsi" w:cstheme="minorHAnsi" w:hAnsiTheme="minorHAnsi"/>
          <w:lang w:bidi="ar-SA"/>
        </w:rPr>
        <w:t>, не старија од месец дана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bidi="ar-SA"/>
        </w:rPr>
        <w:t>2.3.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 Копија сведочанства завршене средње шкo</w:t>
      </w:r>
      <w:r>
        <w:rPr>
          <w:rFonts w:cs="Calibri" w:ascii="Calibri" w:hAnsi="Calibri" w:asciiTheme="minorHAnsi" w:cstheme="minorHAnsi" w:hAnsiTheme="minorHAnsi"/>
          <w:lang w:bidi="ar-SA"/>
        </w:rPr>
        <w:t>л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e </w:t>
      </w:r>
      <w:r>
        <w:rPr>
          <w:rFonts w:cs="Calibri" w:ascii="Calibri" w:hAnsi="Calibri" w:asciiTheme="minorHAnsi" w:cstheme="minorHAnsi" w:hAnsiTheme="minorHAnsi"/>
          <w:lang w:bidi="ar-SA"/>
        </w:rPr>
        <w:t>(све године)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ascii="Calibri" w:hAnsi="Calibri" w:asciiTheme="minorHAnsi" w:cstheme="minorHAnsi" w:hAnsiTheme="minorHAnsi"/>
          <w:lang w:val="en-US" w:bidi="ar-SA"/>
        </w:rPr>
        <w:t>2.4. Копија дипломе о завршеном матурском испиту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bidi="ar-SA"/>
        </w:rPr>
        <w:t>2</w:t>
      </w:r>
      <w:r>
        <w:rPr>
          <w:rFonts w:cs="Calibri" w:ascii="Calibri" w:hAnsi="Calibri" w:asciiTheme="minorHAnsi" w:cstheme="minorHAnsi" w:hAnsiTheme="minorHAnsi"/>
          <w:lang w:val="en-US" w:bidi="ar-SA"/>
        </w:rPr>
        <w:t>.5. Фотокопија личне карте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sr-RS" w:bidi="ar-SA"/>
        </w:rPr>
      </w:pPr>
      <w:r>
        <w:rPr>
          <w:rFonts w:cs="Calibri" w:ascii="Calibri" w:hAnsi="Calibri" w:asciiTheme="minorHAnsi" w:cstheme="minorHAnsi" w:hAnsiTheme="minorHAnsi"/>
          <w:lang w:val="en-US" w:bidi="ar-SA"/>
        </w:rPr>
        <w:t>2.6. По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тписан </w:t>
      </w:r>
      <w:r>
        <w:rPr>
          <w:rFonts w:cs="Calibri" w:ascii="Calibri" w:hAnsi="Calibri" w:asciiTheme="minorHAnsi" w:cstheme="minorHAnsi" w:hAnsiTheme="minorHAnsi"/>
          <w:lang w:val="sr-RS" w:bidi="ar-SA"/>
        </w:rPr>
        <w:t>пристанак за прикупљање и обраду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 података</w:t>
      </w:r>
      <w:r>
        <w:rPr>
          <w:rFonts w:cs="Calibri" w:ascii="Calibri" w:hAnsi="Calibri" w:asciiTheme="minorHAnsi" w:cstheme="minorHAnsi" w:hAnsiTheme="minorHAnsi"/>
          <w:lang w:val="sr-RS" w:bidi="ar-SA"/>
        </w:rPr>
        <w:t xml:space="preserve"> о личности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bidi="ar-SA"/>
        </w:rPr>
        <w:t>2.7. Потписана изјава о доступности за присуство обуци у периоду октобар-децембар 2019. године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val="en-US" w:eastAsia="en-US" w:bidi="ar-SA"/>
        </w:rPr>
      </w:pPr>
      <w:r>
        <w:rPr>
          <w:rFonts w:eastAsia="Times New Roman" w:cs="Calibri" w:cstheme="minorHAnsi" w:ascii="Calibri" w:hAnsi="Calibri"/>
          <w:b/>
          <w:caps/>
          <w:lang w:val="en-US" w:eastAsia="en-US" w:bidi="ar-SA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eastAsia="en-US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caps/>
          <w:lang w:eastAsia="en-US" w:bidi="ar-SA"/>
        </w:rPr>
        <w:t>начин подношења пријаве на јавни позив</w:t>
      </w:r>
    </w:p>
    <w:p>
      <w:pPr>
        <w:pStyle w:val="Normal"/>
        <w:widowControl/>
        <w:shd w:val="clear" w:color="auto" w:fill="FFFFFF"/>
        <w:jc w:val="both"/>
        <w:textAlignment w:val="top"/>
        <w:rPr>
          <w:rFonts w:ascii="Calibri" w:hAnsi="Calibri" w:eastAsia="Times New Roman" w:cs="Calibri" w:asciiTheme="minorHAnsi" w:cstheme="minorHAnsi" w:hAnsiTheme="minorHAnsi"/>
          <w:lang w:val="ru-RU" w:eastAsia="en-US" w:bidi="ar-SA"/>
        </w:rPr>
      </w:pP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br/>
        <w:t xml:space="preserve">             Образац пријаве са прилозима се може преузети са ове стране (у делу 6. Прилози), или у Одељењу за локални економски развој Секретаријата за привреду и економски развој Градске управе града Панчева, Трг краља Петра </w:t>
      </w:r>
      <w:r>
        <w:rPr>
          <w:rFonts w:eastAsia="Times New Roman" w:cs="Calibri" w:ascii="Calibri" w:hAnsi="Calibri" w:asciiTheme="minorHAnsi" w:cstheme="minorHAnsi" w:hAnsiTheme="minorHAnsi"/>
          <w:lang w:val="en-US" w:eastAsia="en-US" w:bidi="ar-SA"/>
        </w:rPr>
        <w:t>I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lang w:eastAsia="en-US" w:bidi="ar-SA"/>
        </w:rPr>
        <w:t xml:space="preserve"> бр. 2-4,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lang w:val="en-US" w:eastAsia="en-US" w:bidi="ar-SA"/>
        </w:rPr>
        <w:t>III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 xml:space="preserve"> спрат, канцеларија </w:t>
      </w:r>
      <w:r>
        <w:rPr>
          <w:rFonts w:eastAsia="Times New Roman" w:cs="Calibri" w:ascii="Calibri" w:hAnsi="Calibri" w:asciiTheme="minorHAnsi" w:cstheme="minorHAnsi" w:hAnsiTheme="minorHAnsi"/>
          <w:lang w:eastAsia="en-US" w:bidi="ar-SA"/>
        </w:rPr>
        <w:t>303</w:t>
      </w:r>
      <w:r>
        <w:rPr>
          <w:rFonts w:eastAsia="Times New Roman" w:cs="Calibri" w:ascii="Calibri" w:hAnsi="Calibri" w:asciiTheme="minorHAnsi" w:cstheme="minorHAnsi" w:hAnsiTheme="minorHAnsi"/>
          <w:lang w:val="en-US" w:eastAsia="en-US" w:bidi="ar-SA"/>
        </w:rPr>
        <w:t>.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 xml:space="preserve">             </w:t>
      </w:r>
    </w:p>
    <w:p>
      <w:pPr>
        <w:pStyle w:val="Normal"/>
        <w:widowControl/>
        <w:ind w:firstLine="709"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 xml:space="preserve">Пријава се подноси у затвореној коверти, у Услужном центру града Панчева, или поштом на адресу: Секретаријат за привреду и економски развој, Трг краља Петра </w:t>
      </w:r>
      <w:r>
        <w:rPr>
          <w:rFonts w:eastAsia="Times New Roman" w:cs="Calibri" w:ascii="Calibri" w:hAnsi="Calibri" w:asciiTheme="minorHAnsi" w:cstheme="minorHAnsi" w:hAnsiTheme="minorHAnsi"/>
          <w:lang w:val="en-US" w:eastAsia="en-US" w:bidi="ar-SA"/>
        </w:rPr>
        <w:t>I </w:t>
      </w:r>
      <w:r>
        <w:rPr>
          <w:rFonts w:eastAsia="Times New Roman" w:cs="Calibri" w:ascii="Calibri" w:hAnsi="Calibri" w:asciiTheme="minorHAnsi" w:cstheme="minorHAnsi" w:hAnsiTheme="minorHAnsi"/>
          <w:lang w:eastAsia="en-US" w:bidi="ar-SA"/>
        </w:rPr>
        <w:t xml:space="preserve">бр. 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>2-4, 26000 Панчево, са назнаком: ''</w:t>
      </w:r>
      <w:r>
        <w:rPr>
          <w:rFonts w:cs="Calibri" w:ascii="Calibri" w:hAnsi="Calibri" w:asciiTheme="minorHAnsi" w:cstheme="minorHAnsi" w:hAnsiTheme="minorHAnsi"/>
          <w:lang w:val="en-US" w:bidi="ar-SA"/>
        </w:rPr>
        <w:t>Јавни позив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незапосленим лицима </w:t>
      </w:r>
      <w:r>
        <w:rPr>
          <w:rFonts w:cs="Calibri" w:ascii="Calibri" w:hAnsi="Calibri" w:asciiTheme="minorHAnsi" w:cstheme="minorHAnsi" w:hAnsiTheme="minorHAnsi"/>
          <w:lang w:val="en-US" w:bidi="ar-SA"/>
        </w:rPr>
        <w:t>за похађање бесплатног интензивног курса пословног енглеског језика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>(НЕ</w:t>
      </w:r>
      <w:r>
        <w:rPr>
          <w:rFonts w:eastAsia="Times New Roman" w:cs="Calibri" w:ascii="Calibri" w:hAnsi="Calibri" w:asciiTheme="minorHAnsi" w:cstheme="minorHAnsi" w:hAnsiTheme="minorHAnsi"/>
          <w:lang w:val="en-US" w:eastAsia="en-US" w:bidi="ar-SA"/>
        </w:rPr>
        <w:t> 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>ОТВАРАТИ!)''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eastAsia="en-US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caps/>
          <w:lang w:eastAsia="en-US" w:bidi="ar-SA"/>
        </w:rPr>
        <w:t>РОК ЗА ПОДНОШЕЊЕ ПРИЈАВЕ</w:t>
      </w:r>
    </w:p>
    <w:p>
      <w:pPr>
        <w:pStyle w:val="ListParagraph"/>
        <w:widowControl/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eastAsia="en-US" w:bidi="ar-SA"/>
        </w:rPr>
      </w:pPr>
      <w:r>
        <w:rPr>
          <w:rFonts w:eastAsia="Times New Roman" w:cs="Calibri" w:cstheme="minorHAnsi" w:ascii="Calibri" w:hAnsi="Calibri"/>
          <w:b/>
          <w:caps/>
          <w:lang w:eastAsia="en-US" w:bidi="ar-SA"/>
        </w:rPr>
      </w:r>
    </w:p>
    <w:p>
      <w:pPr>
        <w:pStyle w:val="Normal"/>
        <w:widowControl/>
        <w:shd w:val="clear" w:color="auto" w:fill="FFFFFF"/>
        <w:textAlignment w:val="top"/>
        <w:rPr/>
      </w:pPr>
      <w:r>
        <w:rPr>
          <w:rStyle w:val="InternetLink"/>
          <w:rFonts w:eastAsia="Arial" w:cs="Times New Roman" w:ascii="Calibri" w:hAnsi="Calibri" w:asciiTheme="minorHAnsi" w:hAnsiTheme="minorHAnsi"/>
          <w:color w:val="000000"/>
          <w:highlight w:val="white"/>
          <w:u w:val="none"/>
          <w:lang w:eastAsia="en-US" w:bidi="ar-SA"/>
        </w:rPr>
        <w:t xml:space="preserve">Јавни позив је отворен од дана објављивања јавног позива на сајту Града Панчева, а последњи </w:t>
      </w:r>
      <w:r>
        <w:rPr>
          <w:rStyle w:val="InternetLink"/>
          <w:rFonts w:eastAsia="Arial" w:cs="Times New Roman" w:ascii="Calibri" w:hAnsi="Calibri" w:asciiTheme="minorHAnsi" w:hAnsiTheme="minorHAnsi"/>
          <w:color w:val="000000"/>
          <w:highlight w:val="white"/>
          <w:u w:val="none"/>
          <w:lang w:val="sr-RS" w:eastAsia="en-US" w:bidi="ar-SA"/>
        </w:rPr>
        <w:t>д</w:t>
      </w:r>
      <w:r>
        <w:rPr>
          <w:rStyle w:val="InternetLink"/>
          <w:rFonts w:eastAsia="Arial" w:cs="Times New Roman" w:ascii="Calibri" w:hAnsi="Calibri" w:asciiTheme="minorHAnsi" w:hAnsiTheme="minorHAnsi"/>
          <w:color w:val="000000"/>
          <w:highlight w:val="white"/>
          <w:u w:val="none"/>
          <w:lang w:eastAsia="en-US" w:bidi="ar-SA"/>
        </w:rPr>
        <w:t>ан за пријем пријава за учешће на јавном позиву је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lang w:val="en-US" w:eastAsia="en-US" w:bidi="ar-SA"/>
        </w:rPr>
        <w:t>20</w:t>
      </w:r>
      <w:r>
        <w:rPr>
          <w:rFonts w:eastAsia="Times New Roman" w:cs="Calibri" w:ascii="Calibri" w:hAnsi="Calibri" w:asciiTheme="minorHAnsi" w:cstheme="minorHAnsi" w:hAnsiTheme="minorHAnsi"/>
          <w:lang w:val="ru-RU" w:eastAsia="en-US" w:bidi="ar-SA"/>
        </w:rPr>
        <w:t>.09.2019. године.</w:t>
      </w:r>
    </w:p>
    <w:p>
      <w:pPr>
        <w:pStyle w:val="Normal"/>
        <w:widowControl/>
        <w:shd w:val="clear" w:color="auto" w:fill="FFFFFF"/>
        <w:jc w:val="center"/>
        <w:textAlignment w:val="top"/>
        <w:rPr>
          <w:rFonts w:ascii="Calibri" w:hAnsi="Calibri" w:eastAsia="Times New Roman" w:cs="Calibri" w:asciiTheme="minorHAnsi" w:cstheme="minorHAnsi" w:hAnsiTheme="minorHAnsi"/>
          <w:caps/>
          <w:lang w:eastAsia="en-US" w:bidi="ar-SA"/>
        </w:rPr>
      </w:pPr>
      <w:r>
        <w:rPr>
          <w:rFonts w:eastAsia="Times New Roman" w:cs="Calibri" w:cstheme="minorHAnsi" w:ascii="Calibri" w:hAnsi="Calibri"/>
          <w:caps/>
          <w:lang w:eastAsia="en-US" w:bidi="ar-SA"/>
        </w:rPr>
      </w:r>
    </w:p>
    <w:p>
      <w:pPr>
        <w:pStyle w:val="Normal"/>
        <w:widowControl/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eastAsia="en-US" w:bidi="ar-SA"/>
        </w:rPr>
      </w:pPr>
      <w:r>
        <w:rPr>
          <w:rFonts w:eastAsia="Times New Roman" w:cs="Calibri" w:cstheme="minorHAnsi" w:ascii="Calibri" w:hAnsi="Calibri"/>
          <w:b/>
          <w:caps/>
          <w:lang w:eastAsia="en-US" w:bidi="ar-SA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eastAsia="en-US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caps/>
          <w:lang w:eastAsia="en-US" w:bidi="ar-SA"/>
        </w:rPr>
        <w:t>КРИТЕРИЈУМИ ЗА одабир кандидата</w:t>
      </w:r>
    </w:p>
    <w:p>
      <w:pPr>
        <w:pStyle w:val="Normal"/>
        <w:widowControl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ind w:firstLine="709"/>
        <w:jc w:val="both"/>
        <w:rPr>
          <w:rFonts w:ascii="Calibri" w:hAnsi="Calibri" w:cs="Calibri" w:asciiTheme="minorHAnsi" w:cstheme="minorHAnsi" w:hAnsiTheme="minorHAnsi"/>
          <w:color w:val="00000A"/>
        </w:rPr>
      </w:pPr>
      <w:r>
        <w:rPr>
          <w:rFonts w:eastAsia="Arial" w:cs="Calibri" w:ascii="Calibri" w:hAnsi="Calibri" w:asciiTheme="minorHAnsi" w:cstheme="minorHAnsi" w:hAnsiTheme="minorHAnsi"/>
          <w:color w:val="00000A"/>
        </w:rPr>
        <w:t xml:space="preserve">Решењем </w:t>
      </w:r>
      <w:r>
        <w:rPr>
          <w:rFonts w:cs="Calibri" w:ascii="Calibri" w:hAnsi="Calibri" w:asciiTheme="minorHAnsi" w:cstheme="minorHAnsi" w:hAnsiTheme="minorHAnsi"/>
          <w:color w:val="00000A"/>
          <w:lang w:val="ru-RU"/>
        </w:rPr>
        <w:t>Градоначелник</w:t>
      </w:r>
      <w:r>
        <w:rPr>
          <w:rFonts w:cs="Calibri" w:ascii="Calibri" w:hAnsi="Calibri" w:asciiTheme="minorHAnsi" w:cstheme="minorHAnsi" w:hAnsiTheme="minorHAnsi"/>
          <w:color w:val="00000A"/>
        </w:rPr>
        <w:t>а</w:t>
      </w:r>
      <w:r>
        <w:rPr>
          <w:rFonts w:cs="Calibri" w:ascii="Calibri" w:hAnsi="Calibri" w:asciiTheme="minorHAnsi" w:cstheme="minorHAnsi" w:hAnsiTheme="minorHAnsi"/>
          <w:color w:val="00000A"/>
          <w:lang w:val="ru-RU"/>
        </w:rPr>
        <w:t xml:space="preserve">  града Панчева </w:t>
      </w:r>
      <w:r>
        <w:rPr>
          <w:rFonts w:cs="Calibri" w:ascii="Calibri" w:hAnsi="Calibri" w:asciiTheme="minorHAnsi" w:cstheme="minorHAnsi" w:hAnsiTheme="minorHAnsi"/>
          <w:color w:val="00000A"/>
        </w:rPr>
        <w:t>број II-06-020-2/2019-893 од 02.09.2019. г</w:t>
      </w:r>
      <w:r>
        <w:rPr>
          <w:rFonts w:cs="Calibri" w:ascii="Calibri" w:hAnsi="Calibri" w:asciiTheme="minorHAnsi" w:cstheme="minorHAnsi" w:hAnsiTheme="minorHAnsi"/>
          <w:color w:val="00000A"/>
          <w:lang w:val="sr-RS"/>
        </w:rPr>
        <w:t xml:space="preserve">одине образован је </w:t>
      </w:r>
      <w:r>
        <w:rPr>
          <w:rFonts w:cs="Calibri" w:ascii="Calibri" w:hAnsi="Calibri" w:asciiTheme="minorHAnsi" w:cstheme="minorHAnsi" w:hAnsiTheme="minorHAnsi"/>
          <w:color w:val="00000A"/>
        </w:rPr>
        <w:t>Тим за реализацију Јавног позива</w:t>
      </w:r>
      <w:r>
        <w:rPr>
          <w:rFonts w:cs="Calibri" w:ascii="Calibri" w:hAnsi="Calibri" w:asciiTheme="minorHAnsi" w:cstheme="minorHAnsi" w:hAnsiTheme="minorHAnsi"/>
          <w:color w:val="00000A"/>
          <w:lang w:val="ru-RU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A"/>
        </w:rPr>
        <w:t>незапосленим лицима за похађање бесплатног интезивног курса пословног енглеског  језика</w:t>
      </w:r>
      <w:r>
        <w:rPr>
          <w:rFonts w:cs="Calibri" w:ascii="Calibri" w:hAnsi="Calibri" w:asciiTheme="minorHAnsi" w:cstheme="minorHAnsi" w:hAnsiTheme="minorHAnsi"/>
          <w:color w:val="00000A"/>
          <w:lang w:val="sr-RS"/>
        </w:rPr>
        <w:t xml:space="preserve"> (у даљем тексту: Тим). </w:t>
      </w:r>
    </w:p>
    <w:p>
      <w:pPr>
        <w:pStyle w:val="Normal"/>
        <w:widowControl/>
        <w:ind w:firstLine="709"/>
        <w:jc w:val="both"/>
        <w:rPr>
          <w:rFonts w:ascii="Calibri" w:hAnsi="Calibri" w:cs="Calibri" w:asciiTheme="minorHAnsi" w:cstheme="minorHAnsi" w:hAnsiTheme="minorHAnsi"/>
          <w:color w:val="00000A"/>
          <w:lang w:val="sr-RS"/>
        </w:rPr>
      </w:pPr>
      <w:r>
        <w:rPr>
          <w:rFonts w:cs="Calibri" w:ascii="Calibri" w:hAnsi="Calibri" w:asciiTheme="minorHAnsi" w:cstheme="minorHAnsi" w:hAnsiTheme="minorHAnsi"/>
          <w:color w:val="00000A"/>
          <w:lang w:val="sr-RS"/>
        </w:rPr>
        <w:t xml:space="preserve">За кандидате који </w:t>
      </w:r>
      <w:r>
        <w:rPr>
          <w:rFonts w:cs="Calibri" w:ascii="Calibri" w:hAnsi="Calibri" w:asciiTheme="minorHAnsi" w:cstheme="minorHAnsi" w:hAnsiTheme="minorHAnsi"/>
          <w:color w:val="00000A"/>
          <w:lang w:bidi="ar-SA"/>
        </w:rPr>
        <w:t>испуњавају обавезне услове из тачке 1</w:t>
      </w:r>
      <w:r>
        <w:rPr>
          <w:rFonts w:cs="Calibri" w:ascii="Calibri" w:hAnsi="Calibri" w:asciiTheme="minorHAnsi" w:cstheme="minorHAnsi" w:hAnsiTheme="minorHAnsi"/>
          <w:color w:val="00000A"/>
          <w:lang w:val="sr-RS" w:bidi="ar-SA"/>
        </w:rPr>
        <w:t>.</w:t>
      </w:r>
      <w:r>
        <w:rPr>
          <w:rFonts w:cs="Calibri" w:ascii="Calibri" w:hAnsi="Calibri" w:asciiTheme="minorHAnsi" w:cstheme="minorHAnsi" w:hAnsiTheme="minorHAnsi"/>
          <w:color w:val="00000A"/>
          <w:lang w:bidi="ar-SA"/>
        </w:rPr>
        <w:t xml:space="preserve"> и који су доставили комплетну документацију из тачке 2. Јавног позива</w:t>
      </w:r>
      <w:r>
        <w:rPr>
          <w:rFonts w:cs="Calibri" w:ascii="Calibri" w:hAnsi="Calibri" w:asciiTheme="minorHAnsi" w:cstheme="minorHAnsi" w:hAnsiTheme="minorHAnsi"/>
          <w:color w:val="00000A"/>
          <w:lang w:val="sr-RS" w:bidi="ar-SA"/>
        </w:rPr>
        <w:t>,</w:t>
      </w:r>
      <w:r>
        <w:rPr>
          <w:rFonts w:cs="Calibri" w:ascii="Calibri" w:hAnsi="Calibri" w:asciiTheme="minorHAnsi" w:cstheme="minorHAnsi" w:hAnsiTheme="minorHAnsi"/>
          <w:color w:val="00000A"/>
          <w:lang w:val="sr-RS"/>
        </w:rPr>
        <w:t xml:space="preserve"> Тим ће сачинити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color w:val="00000A"/>
          <w:lang w:val="sr-RS"/>
        </w:rPr>
        <w:t xml:space="preserve"> ранг листу к</w:t>
      </w:r>
      <w:r>
        <w:rPr>
          <w:rFonts w:cs="Calibri" w:ascii="Calibri" w:hAnsi="Calibri" w:asciiTheme="minorHAnsi" w:cstheme="minorHAnsi" w:hAnsiTheme="minorHAnsi"/>
          <w:color w:val="00000A"/>
          <w:lang w:bidi="ar-SA"/>
        </w:rPr>
        <w:t>андидат</w:t>
      </w:r>
      <w:r>
        <w:rPr>
          <w:rFonts w:cs="Calibri" w:ascii="Calibri" w:hAnsi="Calibri" w:asciiTheme="minorHAnsi" w:cstheme="minorHAnsi" w:hAnsiTheme="minorHAnsi"/>
          <w:color w:val="00000A"/>
          <w:lang w:val="sr-RS" w:bidi="ar-SA"/>
        </w:rPr>
        <w:t>а</w:t>
      </w:r>
      <w:r>
        <w:rPr>
          <w:rFonts w:cs="Calibri" w:ascii="Calibri" w:hAnsi="Calibri" w:asciiTheme="minorHAnsi" w:cstheme="minorHAnsi" w:hAnsiTheme="minorHAnsi"/>
          <w:color w:val="00000A"/>
          <w:lang w:bidi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A"/>
          <w:lang w:val="sr-RS"/>
        </w:rPr>
        <w:t>на основу следећих критеријума:</w:t>
      </w:r>
    </w:p>
    <w:p>
      <w:pPr>
        <w:pStyle w:val="Normal"/>
        <w:widowControl/>
        <w:ind w:firstLine="709"/>
        <w:jc w:val="both"/>
        <w:rPr>
          <w:rFonts w:ascii="Calibri" w:hAnsi="Calibri" w:cs="Calibri" w:asciiTheme="minorHAnsi" w:cstheme="minorHAnsi" w:hAnsiTheme="minorHAnsi"/>
          <w:color w:val="00000A"/>
          <w:lang w:val="sr-RS"/>
        </w:rPr>
      </w:pPr>
      <w:r>
        <w:rPr>
          <w:rFonts w:cs="Calibri" w:cstheme="minorHAnsi" w:ascii="Calibri" w:hAnsi="Calibri"/>
          <w:color w:val="00000A"/>
          <w:lang w:val="sr-RS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bidi="ar-SA"/>
        </w:rPr>
      </w:pPr>
      <w:r>
        <w:rPr>
          <w:rFonts w:cs="Calibri" w:ascii="Calibri" w:hAnsi="Calibri" w:asciiTheme="minorHAnsi" w:cstheme="minorHAnsi" w:hAnsiTheme="minorHAnsi"/>
          <w:color w:val="00000A"/>
          <w:lang w:bidi="ar-SA"/>
        </w:rPr>
        <w:t xml:space="preserve">- диплома машинске, електротехничке и/или сродне струке (10 поена) 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bidi="ar-SA"/>
        </w:rPr>
      </w:pPr>
      <w:r>
        <w:rPr>
          <w:rFonts w:cs="Calibri" w:ascii="Calibri" w:hAnsi="Calibri" w:asciiTheme="minorHAnsi" w:cstheme="minorHAnsi" w:hAnsiTheme="minorHAnsi"/>
          <w:color w:val="00000A"/>
          <w:lang w:bidi="ar-SA"/>
        </w:rPr>
        <w:t>- диплома осталих профила (5 поена)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val="sr-RS" w:bidi="ar-SA"/>
        </w:rPr>
      </w:pPr>
      <w:r>
        <w:rPr>
          <w:rFonts w:cs="Calibri" w:ascii="Calibri" w:hAnsi="Calibri" w:asciiTheme="minorHAnsi" w:cstheme="minorHAnsi" w:hAnsiTheme="minorHAnsi"/>
          <w:color w:val="00000A"/>
          <w:lang w:bidi="ar-SA"/>
        </w:rPr>
        <w:t>- просечна оцена из сведочанства завршене средње школе (1-5 поена)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bidi="ar-SA"/>
        </w:rPr>
      </w:pPr>
      <w:r>
        <w:rPr>
          <w:rFonts w:cs="Calibri" w:cstheme="minorHAnsi" w:ascii="Calibri" w:hAnsi="Calibri"/>
          <w:color w:val="00000A"/>
          <w:lang w:bidi="ar-SA"/>
        </w:rPr>
      </w:r>
    </w:p>
    <w:p>
      <w:pPr>
        <w:pStyle w:val="Normal"/>
        <w:widowControl/>
        <w:ind w:firstLine="709"/>
        <w:jc w:val="both"/>
        <w:rPr>
          <w:rFonts w:ascii="Calibri" w:hAnsi="Calibri" w:cs="Calibri" w:asciiTheme="minorHAnsi" w:cstheme="minorHAnsi" w:hAnsiTheme="minorHAnsi"/>
          <w:color w:val="00000A"/>
          <w:lang w:val="sr-RS" w:bidi="ar-SA"/>
        </w:rPr>
      </w:pPr>
      <w:r>
        <w:rPr>
          <w:rFonts w:cs="Calibri" w:ascii="Calibri" w:hAnsi="Calibri" w:asciiTheme="minorHAnsi" w:cstheme="minorHAnsi" w:hAnsiTheme="minorHAnsi"/>
          <w:color w:val="00000A"/>
          <w:lang w:bidi="ar-SA"/>
        </w:rPr>
        <w:t xml:space="preserve">Планирани број полазника за похађање бесплатног курса енглеског пословног језика је 30. 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val="sr-RS"/>
        </w:rPr>
      </w:pPr>
      <w:r>
        <w:rPr>
          <w:rFonts w:cs="Calibri" w:cstheme="minorHAnsi" w:ascii="Calibri" w:hAnsi="Calibri"/>
          <w:color w:val="00000A"/>
          <w:lang w:val="sr-RS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val="ru-RU"/>
        </w:rPr>
      </w:pPr>
      <w:r>
        <w:rPr>
          <w:rFonts w:cs="Calibri" w:cstheme="minorHAnsi" w:ascii="Calibri" w:hAnsi="Calibri"/>
          <w:color w:val="00000A"/>
          <w:lang w:val="ru-RU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val="ru-RU"/>
        </w:rPr>
      </w:pPr>
      <w:r>
        <w:rPr>
          <w:rFonts w:cs="Calibri" w:cstheme="minorHAnsi" w:ascii="Calibri" w:hAnsi="Calibri"/>
          <w:color w:val="00000A"/>
          <w:lang w:val="ru-RU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00000A"/>
          <w:lang w:val="ru-RU"/>
        </w:rPr>
      </w:pPr>
      <w:r>
        <w:rPr>
          <w:rFonts w:cs="Calibri" w:ascii="Calibri" w:hAnsi="Calibri" w:asciiTheme="minorHAnsi" w:cstheme="minorHAnsi" w:hAnsiTheme="minorHAnsi"/>
          <w:color w:val="00000A"/>
          <w:lang w:val="ru-RU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A"/>
          <w:lang w:val="ru-RU"/>
        </w:rPr>
        <w:tab/>
        <w:t xml:space="preserve">Коначну ранг листу полазника Тим доставља Градоначелнику на разматрање и доношење одлуке. </w:t>
      </w:r>
    </w:p>
    <w:p>
      <w:pPr>
        <w:pStyle w:val="Normal"/>
        <w:widowControl/>
        <w:ind w:firstLine="709"/>
        <w:jc w:val="both"/>
        <w:rPr>
          <w:rFonts w:ascii="Calibri" w:hAnsi="Calibri" w:cs="Calibri" w:asciiTheme="minorHAnsi" w:cstheme="minorHAnsi" w:hAnsiTheme="minorHAnsi"/>
          <w:color w:val="00000A"/>
          <w:lang w:bidi="ar-SA"/>
        </w:rPr>
      </w:pPr>
      <w:r>
        <w:rPr>
          <w:rFonts w:cs="Calibri" w:ascii="Calibri" w:hAnsi="Calibri" w:asciiTheme="minorHAnsi" w:cstheme="minorHAnsi" w:hAnsiTheme="minorHAnsi"/>
          <w:color w:val="00000A"/>
          <w:lang w:val="ru-RU"/>
        </w:rPr>
        <w:t xml:space="preserve">Одлука о листи кандидата који ће похађати обуку биће донета до 1. октобра 2019. године и биће  објављена на званичној интернет презентацији града Панчева. </w:t>
      </w:r>
      <w:r>
        <w:rPr>
          <w:rFonts w:cs="Calibri" w:ascii="Calibri" w:hAnsi="Calibri" w:asciiTheme="minorHAnsi" w:cstheme="minorHAnsi" w:hAnsiTheme="minorHAnsi"/>
          <w:color w:val="00000A"/>
          <w:lang w:bidi="ar-SA"/>
        </w:rPr>
        <w:t>У случају правовременог одустајања неког од одабраних кандидата, на обуку ће бити позвани први следећи са ранг листе.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cstheme="minorHAnsi" w:ascii="Calibri" w:hAnsi="Calibri"/>
          <w:lang w:val="ru-RU"/>
        </w:rPr>
      </w:r>
    </w:p>
    <w:p>
      <w:pPr>
        <w:pStyle w:val="Normal"/>
        <w:widowControl/>
        <w:ind w:firstLine="709"/>
        <w:jc w:val="both"/>
        <w:rPr/>
      </w:pPr>
      <w:r>
        <w:rPr>
          <w:rFonts w:cs="Calibri" w:ascii="Calibri" w:hAnsi="Calibri" w:asciiTheme="minorHAnsi" w:cstheme="minorHAnsi" w:hAnsiTheme="minorHAnsi"/>
          <w:lang w:val="ru-RU"/>
        </w:rPr>
        <w:t xml:space="preserve">Детаљније информације 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у вези са овим јавним позивом </w:t>
      </w:r>
      <w:r>
        <w:rPr>
          <w:rFonts w:cs="Calibri" w:ascii="Calibri" w:hAnsi="Calibri" w:asciiTheme="minorHAnsi" w:cstheme="minorHAnsi" w:hAnsiTheme="minorHAnsi"/>
          <w:lang w:val="ru-RU"/>
        </w:rPr>
        <w:t>могу се добити у просторијама Секретаријата за привреду и економски развој, Одељење за локални економски развој, контакт особа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Гордана Ћирић (</w:t>
      </w:r>
      <w:hyperlink r:id="rId3">
        <w:r>
          <w:rPr>
            <w:rStyle w:val="InternetLink"/>
            <w:rFonts w:cs="Calibri" w:ascii="Calibri" w:hAnsi="Calibri" w:asciiTheme="minorHAnsi" w:cstheme="minorHAnsi" w:hAnsiTheme="minorHAnsi"/>
            <w:lang w:val="en-US" w:bidi="ar-SA"/>
          </w:rPr>
          <w:t>gordana.ciric@pancevo.rs</w:t>
        </w:r>
      </w:hyperlink>
      <w:r>
        <w:rPr>
          <w:rFonts w:cs="Calibri" w:ascii="Calibri" w:hAnsi="Calibri" w:asciiTheme="minorHAnsi" w:cstheme="minorHAnsi" w:hAnsiTheme="minorHAnsi"/>
          <w:lang w:val="en-US" w:bidi="ar-SA"/>
        </w:rPr>
        <w:t>)</w:t>
      </w:r>
      <w:r>
        <w:rPr>
          <w:rFonts w:cs="Calibri" w:ascii="Calibri" w:hAnsi="Calibri" w:asciiTheme="minorHAnsi" w:cstheme="minorHAnsi" w:hAnsiTheme="minorHAnsi"/>
          <w:lang w:bidi="ar-SA"/>
        </w:rPr>
        <w:t>, контакт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 телефон 013/308-96</w:t>
      </w:r>
      <w:r>
        <w:rPr>
          <w:rFonts w:cs="Calibri" w:ascii="Calibri" w:hAnsi="Calibri" w:asciiTheme="minorHAnsi" w:cstheme="minorHAnsi" w:hAnsiTheme="minorHAnsi"/>
          <w:lang w:bidi="ar-SA"/>
        </w:rPr>
        <w:t>1</w:t>
      </w:r>
      <w:r>
        <w:rPr>
          <w:rFonts w:cs="Calibri" w:ascii="Calibri" w:hAnsi="Calibri" w:asciiTheme="minorHAnsi" w:cstheme="minorHAnsi" w:hAnsiTheme="minorHAnsi"/>
          <w:lang w:val="ru-RU"/>
        </w:rPr>
        <w:t>.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cstheme="minorHAnsi" w:ascii="Calibri" w:hAnsi="Calibri"/>
          <w:lang w:bidi="ar-SA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extAlignment w:val="top"/>
        <w:rPr>
          <w:rFonts w:ascii="Calibri" w:hAnsi="Calibri" w:eastAsia="Times New Roman" w:cs="Calibri" w:asciiTheme="minorHAnsi" w:cstheme="minorHAnsi" w:hAnsiTheme="minorHAnsi"/>
          <w:b/>
          <w:b/>
          <w:caps/>
          <w:lang w:eastAsia="en-US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caps/>
          <w:lang w:eastAsia="en-US" w:bidi="ar-SA"/>
        </w:rPr>
        <w:t>Прилози: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cstheme="minorHAnsi" w:ascii="Calibri" w:hAnsi="Calibri"/>
          <w:lang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bidi="ar-SA"/>
        </w:rPr>
        <w:t xml:space="preserve">- 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ПРИЛОГ 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1 </w:t>
      </w:r>
      <w:r>
        <w:rPr>
          <w:rFonts w:cs="Calibri" w:ascii="Calibri" w:hAnsi="Calibri" w:asciiTheme="minorHAnsi" w:cstheme="minorHAnsi" w:hAnsiTheme="minorHAnsi"/>
          <w:lang w:val="en-US" w:bidi="ar-SA"/>
        </w:rPr>
        <w:t>-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Образац пријаве на Јавни позив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bidi="ar-SA"/>
        </w:rPr>
        <w:t>-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 ПРИЛОГ 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2 </w:t>
      </w:r>
      <w:r>
        <w:rPr>
          <w:rFonts w:cs="Calibri" w:ascii="Calibri" w:hAnsi="Calibri" w:asciiTheme="minorHAnsi" w:cstheme="minorHAnsi" w:hAnsiTheme="minorHAnsi"/>
          <w:lang w:val="en-US" w:bidi="ar-SA"/>
        </w:rPr>
        <w:t>-</w:t>
      </w:r>
      <w:r>
        <w:rPr>
          <w:rFonts w:cs="Calibri" w:ascii="Calibri" w:hAnsi="Calibri" w:asciiTheme="minorHAnsi" w:cstheme="minorHAnsi" w:hAnsiTheme="minorHAnsi"/>
          <w:lang w:val="sr-RS" w:bidi="ar-SA"/>
        </w:rPr>
        <w:t>Пристанак</w:t>
      </w:r>
      <w:r>
        <w:rPr>
          <w:rFonts w:cs="Calibri" w:ascii="Calibri" w:hAnsi="Calibri" w:asciiTheme="minorHAnsi" w:cstheme="minorHAnsi" w:hAnsiTheme="minorHAnsi"/>
          <w:lang w:bidi="ar-SA"/>
        </w:rPr>
        <w:t xml:space="preserve"> за прикупљање и обраду података о личности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bidi="ar-SA"/>
        </w:rPr>
      </w:pPr>
      <w:r>
        <w:rPr>
          <w:rFonts w:cs="Calibri" w:ascii="Calibri" w:hAnsi="Calibri" w:asciiTheme="minorHAnsi" w:cstheme="minorHAnsi" w:hAnsiTheme="minorHAnsi"/>
          <w:lang w:bidi="ar-SA"/>
        </w:rPr>
        <w:t xml:space="preserve">- </w:t>
      </w:r>
      <w:r>
        <w:rPr>
          <w:rFonts w:cs="Calibri" w:ascii="Calibri" w:hAnsi="Calibri" w:asciiTheme="minorHAnsi" w:cstheme="minorHAnsi" w:hAnsiTheme="minorHAnsi"/>
          <w:lang w:val="en-US" w:bidi="ar-SA"/>
        </w:rPr>
        <w:t xml:space="preserve">ПРИЛОГ </w:t>
      </w:r>
      <w:r>
        <w:rPr>
          <w:rFonts w:cs="Calibri" w:ascii="Calibri" w:hAnsi="Calibri" w:asciiTheme="minorHAnsi" w:cstheme="minorHAnsi" w:hAnsiTheme="minorHAnsi"/>
          <w:lang w:bidi="ar-SA"/>
        </w:rPr>
        <w:t>3 - Изјава о доступности за присуство обуци у периоду октобар-децембар 2019. године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FF0000"/>
          <w:lang w:bidi="ar-SA"/>
        </w:rPr>
      </w:pPr>
      <w:r>
        <w:rPr>
          <w:rFonts w:cs="Calibri" w:cstheme="minorHAnsi" w:ascii="Calibri" w:hAnsi="Calibri"/>
          <w:color w:val="FF0000"/>
          <w:lang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FF0000"/>
          <w:lang w:bidi="ar-SA"/>
        </w:rPr>
      </w:pPr>
      <w:r>
        <w:rPr>
          <w:rFonts w:cs="Calibri" w:cstheme="minorHAnsi" w:ascii="Calibri" w:hAnsi="Calibri"/>
          <w:color w:val="FF0000"/>
          <w:lang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color w:val="FF0000"/>
          <w:lang w:val="en-US" w:bidi="ar-SA"/>
        </w:rPr>
      </w:pPr>
      <w:r>
        <w:rPr>
          <w:rFonts w:cs="Calibri" w:cstheme="minorHAnsi" w:ascii="Calibri" w:hAnsi="Calibri"/>
          <w:color w:val="FF0000"/>
          <w:lang w:val="en-US"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lang w:val="en-US" w:bidi="ar-SA"/>
        </w:rPr>
      </w:pPr>
      <w:r>
        <w:rPr>
          <w:rFonts w:cs="Calibri" w:cstheme="minorHAnsi" w:ascii="Calibri" w:hAnsi="Calibri"/>
          <w:lang w:val="en-US" w:bidi="ar-SA"/>
        </w:rPr>
      </w:r>
    </w:p>
    <w:p>
      <w:pPr>
        <w:pStyle w:val="TextBody"/>
        <w:spacing w:before="0" w:after="120"/>
        <w:rPr/>
      </w:pPr>
      <w:r>
        <w:rPr/>
      </w:r>
    </w:p>
    <w:sectPr>
      <w:type w:val="nextPage"/>
      <w:pgSz w:w="12240" w:h="15840"/>
      <w:pgMar w:left="930" w:right="1110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sr-Latn-R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sr-Latn-RS" w:eastAsia="zh-CN" w:bidi="hi-IN"/>
    </w:rPr>
  </w:style>
  <w:style w:type="paragraph" w:styleId="Heading1">
    <w:name w:val="Heading 1"/>
    <w:basedOn w:val="Heading"/>
    <w:qFormat/>
    <w:pPr>
      <w:numPr>
        <w:ilvl w:val="0"/>
        <w:numId w:val="1"/>
      </w:numPr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rsid w:val="00f8602a"/>
    <w:rPr>
      <w:color w:val="0563C1" w:themeColor="hyperlink"/>
      <w:u w:val="single"/>
    </w:rPr>
  </w:style>
  <w:style w:type="character" w:styleId="StrongEmphasis" w:customStyle="1">
    <w:name w:val="Strong Emphasis"/>
    <w:qFormat/>
    <w:rPr>
      <w:b/>
      <w:bCs/>
    </w:rPr>
  </w:style>
  <w:style w:type="character" w:styleId="NumberingSymbols" w:customStyle="1">
    <w:name w:val="Numbering Symbols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  <w:lang w:val="sr-Latn-RS"/>
    </w:rPr>
  </w:style>
  <w:style w:type="character" w:styleId="HeaderChar" w:customStyle="1">
    <w:name w:val="Header Char"/>
    <w:qFormat/>
    <w:rPr>
      <w:rFonts w:cs="Times New Roman"/>
      <w:sz w:val="24"/>
      <w:szCs w:val="24"/>
      <w:lang w:val="en-GB"/>
    </w:rPr>
  </w:style>
  <w:style w:type="character" w:styleId="Pagenumber">
    <w:name w:val="page number"/>
    <w:qFormat/>
    <w:rPr>
      <w:rFonts w:cs="Times New Roman"/>
    </w:rPr>
  </w:style>
  <w:style w:type="character" w:styleId="FooterChar" w:customStyle="1">
    <w:name w:val="Footer Char"/>
    <w:qFormat/>
    <w:rPr>
      <w:rFonts w:cs="Times New Roman"/>
      <w:sz w:val="24"/>
      <w:szCs w:val="24"/>
      <w:lang w:val="en-GB"/>
    </w:rPr>
  </w:style>
  <w:style w:type="character" w:styleId="ClosingChar" w:customStyle="1">
    <w:name w:val="Closing Char"/>
    <w:qFormat/>
    <w:rPr>
      <w:rFonts w:cs="Times New Roman"/>
      <w:sz w:val="24"/>
      <w:szCs w:val="24"/>
      <w:lang w:val="en-GB"/>
    </w:rPr>
  </w:style>
  <w:style w:type="character" w:styleId="WWDefaultParagraphFont" w:customStyle="1">
    <w:name w:val="WW-Default Paragraph Font"/>
    <w:qFormat/>
    <w:rPr/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0" w:customStyle="1">
    <w:name w:val="WW8Num41z0"/>
    <w:qFormat/>
    <w:rPr>
      <w:rFonts w:ascii="Times New Roman" w:hAnsi="Times New Roman" w:eastAsia="Times New Roman" w:cs="Times New Roman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0" w:customStyle="1">
    <w:name w:val="WW8Num37z0"/>
    <w:qFormat/>
    <w:rPr>
      <w:rFonts w:ascii="Symbol" w:hAnsi="Symbol" w:cs="Symbol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0" w:customStyle="1">
    <w:name w:val="WW8Num36z0"/>
    <w:qFormat/>
    <w:rPr>
      <w:rFonts w:ascii="Symbol" w:hAnsi="Symbol" w:cs="Symbol"/>
    </w:rPr>
  </w:style>
  <w:style w:type="character" w:styleId="WW8Num35z0" w:customStyle="1">
    <w:name w:val="WW8Num35z0"/>
    <w:qFormat/>
    <w:rPr>
      <w:rFonts w:cs="Times New Roman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0" w:customStyle="1">
    <w:name w:val="WW8Num34z0"/>
    <w:qFormat/>
    <w:rPr>
      <w:rFonts w:ascii="Symbol" w:hAnsi="Symbol" w:cs="Symbol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0" w:customStyle="1">
    <w:name w:val="WW8Num33z0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0z2" w:customStyle="1">
    <w:name w:val="WW8Num30z2"/>
    <w:qFormat/>
    <w:rPr>
      <w:rFonts w:cs="Times New Roman"/>
    </w:rPr>
  </w:style>
  <w:style w:type="character" w:styleId="WW8Num30z1" w:customStyle="1">
    <w:name w:val="WW8Num30z1"/>
    <w:qFormat/>
    <w:rPr>
      <w:rFonts w:ascii="Symbol" w:hAnsi="Symbol" w:cs="Symbol"/>
    </w:rPr>
  </w:style>
  <w:style w:type="character" w:styleId="WW8Num30z0" w:customStyle="1">
    <w:name w:val="WW8Num30z0"/>
    <w:qFormat/>
    <w:rPr>
      <w:rFonts w:cs="Times New Roman"/>
      <w:b/>
      <w:bCs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7z0" w:customStyle="1">
    <w:name w:val="WW8Num27z0"/>
    <w:qFormat/>
    <w:rPr>
      <w:sz w:val="20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0z4" w:customStyle="1">
    <w:name w:val="WW8Num20z4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Times New Roman" w:hAnsi="Times New Roman" w:eastAsia="Times New Roman" w:cs="Times New Roman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color w:val="000000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Textcontent" w:customStyle="1">
    <w:name w:val="text_content"/>
    <w:basedOn w:val="DefaultParagraphFont"/>
    <w:qFormat/>
    <w:rsid w:val="00cc536d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1523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371523"/>
    <w:rPr>
      <w:rFonts w:cs="Mangal"/>
      <w:sz w:val="20"/>
      <w:szCs w:val="18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371523"/>
    <w:rPr>
      <w:rFonts w:cs="Mangal"/>
      <w:b/>
      <w:bCs/>
      <w:sz w:val="20"/>
      <w:szCs w:val="18"/>
    </w:rPr>
  </w:style>
  <w:style w:type="character" w:styleId="Appleconvertedspace" w:customStyle="1">
    <w:name w:val="apple-converted-space"/>
    <w:basedOn w:val="DefaultParagraphFont"/>
    <w:qFormat/>
    <w:rsid w:val="007f061a"/>
    <w:rPr/>
  </w:style>
  <w:style w:type="character" w:styleId="ListLabel1" w:customStyle="1">
    <w:name w:val="ListLabel 1"/>
    <w:qFormat/>
    <w:rPr>
      <w:rFonts w:eastAsia="SimSun" w:cs="Arial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TextBody"/>
    <w:qFormat/>
    <w:pPr/>
    <w:rPr/>
  </w:style>
  <w:style w:type="paragraph" w:styleId="BodyText2">
    <w:name w:val="Body Text 2"/>
    <w:basedOn w:val="Normal"/>
    <w:qFormat/>
    <w:pPr/>
    <w:rPr>
      <w:b/>
      <w:bCs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Closing">
    <w:name w:val="Closing"/>
    <w:basedOn w:val="Normal"/>
    <w:qFormat/>
    <w:pPr>
      <w:ind w:left="4252" w:hanging="0"/>
    </w:pPr>
    <w:rPr/>
  </w:style>
  <w:style w:type="paragraph" w:styleId="HorizontalLine" w:customStyle="1">
    <w:name w:val="Horizontal Lin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unhideWhenUsed/>
    <w:qFormat/>
    <w:rsid w:val="00584a91"/>
    <w:pPr>
      <w:widowControl/>
      <w:spacing w:beforeAutospacing="1" w:after="119"/>
    </w:pPr>
    <w:rPr>
      <w:rFonts w:ascii="Times New Roman" w:hAnsi="Times New Roman" w:eastAsia="Times New Roman" w:cs="Times New Roman"/>
      <w:lang w:eastAsia="sr-Latn-RS" w:bidi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371523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371523"/>
    <w:pPr/>
    <w:rPr>
      <w:b/>
      <w:bCs/>
    </w:rPr>
  </w:style>
  <w:style w:type="paragraph" w:styleId="Default" w:customStyle="1">
    <w:name w:val="Default"/>
    <w:qFormat/>
    <w:rsid w:val="00745cbf"/>
    <w:pPr>
      <w:widowControl/>
      <w:bidi w:val="0"/>
      <w:jc w:val="left"/>
    </w:pPr>
    <w:rPr>
      <w:rFonts w:ascii="Trebuchet MS" w:hAnsi="Trebuchet MS" w:cs="Trebuchet MS" w:eastAsia="SimSun"/>
      <w:color w:val="000000"/>
      <w:sz w:val="24"/>
      <w:szCs w:val="24"/>
      <w:lang w:bidi="ar-SA" w:val="sr-Latn-RS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ordana.ciric@pancevo.r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LibreOffice/5.2.3.3$Windows_x86 LibreOffice_project/d54a8868f08a7b39642414cf2c8ef2f228f780cf</Application>
  <Pages>3</Pages>
  <Words>676</Words>
  <Characters>3918</Characters>
  <CharactersWithSpaces>4599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2019-09-05T09:32:00Z</dcterms:created>
  <dc:creator>Tatjana Medić</dc:creator>
  <dc:description/>
  <dc:language>sr-Latn-RS</dc:language>
  <cp:lastModifiedBy/>
  <cp:lastPrinted>2019-08-22T12:24:00Z</cp:lastPrinted>
  <dcterms:modified xsi:type="dcterms:W3CDTF">2019-09-06T10:10:43Z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