
<file path=[Content_Types].xml><?xml version="1.0" encoding="utf-8"?>
<Types xmlns="http://schemas.openxmlformats.org/package/2006/content-types"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ab/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  <w:t>Идентификациони број листе</w:t>
      </w:r>
    </w:p>
    <w:tbl>
      <w:tblPr>
        <w:tblStyle w:val="TableGrid"/>
        <w:tblW w:w="9020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5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>
        <w:trPr/>
        <w:tc>
          <w:tcPr>
            <w:tcW w:w="449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16"/>
                <w:szCs w:val="16"/>
                <w:lang w:val="sr-Latn-RS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lang w:val="sr-Latn-RS"/>
              </w:rPr>
              <w:t>5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Style w:val="TableGrid"/>
        <w:tblW w:w="90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4494"/>
        <w:gridCol w:w="4521"/>
      </w:tblGrid>
      <w:tr>
        <w:trPr/>
        <w:tc>
          <w:tcPr>
            <w:tcW w:w="449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Header"/>
              <w:spacing w:lineRule="auto" w:line="240" w:before="0" w:after="0"/>
              <w:ind w:right="34" w:hanging="0"/>
              <w:jc w:val="center"/>
              <w:rPr/>
            </w:pPr>
            <w:r>
              <w:rPr>
                <w:b/>
                <w:sz w:val="22"/>
                <w:szCs w:val="22"/>
                <w:lang w:val="sr-CS"/>
              </w:rPr>
              <w:drawing>
                <wp:inline distT="0" distB="101600" distL="0" distR="0">
                  <wp:extent cx="634365" cy="86614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er"/>
              <w:spacing w:lineRule="auto" w:line="240" w:before="0" w:after="0"/>
              <w:ind w:right="1310" w:hanging="0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               </w:t>
            </w: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Република Србија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Аутономна покрајина Војводина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Град Панчево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 xml:space="preserve">Градска управа 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bCs/>
                <w:sz w:val="24"/>
                <w:szCs w:val="24"/>
              </w:rPr>
              <w:t>Секретаријат за инспекцијске послове</w:t>
            </w:r>
          </w:p>
          <w:p>
            <w:pPr>
              <w:pStyle w:val="TableContents"/>
              <w:jc w:val="center"/>
              <w:rPr>
                <w:rFonts w:ascii="Times New Roman" w:hAnsi="Times New Roman" w:cs="Arial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Одељење грађевинске инспекције</w:t>
            </w:r>
          </w:p>
        </w:tc>
        <w:tc>
          <w:tcPr>
            <w:tcW w:w="45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За редован инспекцијски надзор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RS"/>
              </w:rPr>
              <w:t>по издатој употребној дозволи за цео објекат или део објекта</w:t>
            </w:r>
          </w:p>
          <w:p>
            <w:pPr>
              <w:pStyle w:val="NoSpacing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  <w:t>Закон о планирању и изградњи</w:t>
            </w:r>
            <w:r>
              <w:rPr>
                <w:rFonts w:cs="Times New Roman" w:ascii="Times New Roman" w:hAnsi="Times New Roman"/>
                <w:b/>
                <w:lang w:val="sr-CS"/>
              </w:rPr>
              <w:t xml:space="preserve"> </w:t>
            </w:r>
          </w:p>
          <w:p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szCs w:val="24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>
              <w:rPr>
                <w:rFonts w:cs="Times New Roman" w:ascii="Times New Roman" w:hAnsi="Times New Roman"/>
                <w:szCs w:val="24"/>
                <w:lang w:val="sr-RS"/>
              </w:rPr>
              <w:t>)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Надзирани субјекат: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Предмет контроле - објекат: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 xml:space="preserve"> 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Грађевинска дозвола број: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Потврда о пријави радова број: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Обавештење о завршетку темеља:</w:t>
      </w:r>
    </w:p>
    <w:p>
      <w:pPr>
        <w:pStyle w:val="Normal"/>
        <w:spacing w:before="0" w:after="0"/>
        <w:ind w:left="360" w:hanging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Обавештење о завршетку конструкције:</w:t>
      </w:r>
    </w:p>
    <w:p>
      <w:pPr>
        <w:pStyle w:val="Normal"/>
        <w:spacing w:before="0" w:after="0"/>
        <w:ind w:left="357" w:hanging="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Употребна дозвола:</w:t>
      </w:r>
    </w:p>
    <w:p>
      <w:pPr>
        <w:pStyle w:val="Normal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почетка радова:</w:t>
      </w:r>
    </w:p>
    <w:p>
      <w:pPr>
        <w:pStyle w:val="NoSpacing"/>
        <w:ind w:left="360" w:hanging="0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CS"/>
        </w:rPr>
        <w:t>Датум завршетка радова: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426" w:hanging="36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  <w:lang w:val="sr-RS"/>
              </w:rPr>
              <w:t>ИЗГРАДЊУ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 xml:space="preserve">Да ли је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 xml:space="preserve">извођач радова: привредно друштво, односно друго </w:t>
            </w: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 xml:space="preserve">* </w:t>
            </w: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правно лице или предузетник</w:t>
            </w: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извођач уписан у одговарајући регистар за грађење  * објеката, односно извођење радова, из члана 133.став 2. Закона?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завршен цео објекат или део објекта ко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ји представља техничко – технолошку целину?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tbl>
      <w:tblPr>
        <w:tblW w:w="974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7053"/>
        <w:gridCol w:w="1275"/>
        <w:gridCol w:w="1419"/>
      </w:tblGrid>
      <w:tr>
        <w:trPr/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2. ИНСПЕКЦИЈСКИ ПРЕГЛЕД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  <w:t>Да ли  је технички преглед извршен у складу са законом?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да-5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283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Да ли се 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да-2</w:t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rFonts w:eastAsia="Webdings" w:cs="Webdings" w:ascii="Webdings" w:hAnsi="Webdings"/>
                <w:sz w:val="22"/>
                <w:szCs w:val="22"/>
                <w:lang w:val="sr-RS"/>
              </w:rPr>
              <w:t></w:t>
            </w:r>
            <w:r>
              <w:rPr>
                <w:sz w:val="22"/>
                <w:szCs w:val="22"/>
                <w:lang w:val="sr-RS"/>
              </w:rPr>
              <w:t xml:space="preserve"> </w:t>
            </w:r>
            <w:r>
              <w:rPr>
                <w:sz w:val="22"/>
                <w:szCs w:val="22"/>
                <w:lang w:val="sr-RS"/>
              </w:rPr>
              <w:t>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>
        <w:trPr>
          <w:trHeight w:val="1605" w:hRule="atLeast"/>
        </w:trPr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  <w:t>Мишљење и напомене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  <w:tc>
          <w:tcPr>
            <w:tcW w:w="1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ind w:left="0" w:hanging="0"/>
              <w:jc w:val="center"/>
              <w:rPr>
                <w:sz w:val="22"/>
                <w:szCs w:val="22"/>
                <w:lang w:val="sr-RS"/>
              </w:rPr>
            </w:pPr>
            <w:r>
              <w:rPr>
                <w:sz w:val="22"/>
                <w:szCs w:val="22"/>
                <w:lang w:val="sr-RS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 xml:space="preserve">   </w:t>
      </w:r>
      <w:r>
        <w:rPr>
          <w:rFonts w:ascii="Times New Roman" w:hAnsi="Times New Roman"/>
          <w:b/>
          <w:lang w:val="sr-RS"/>
        </w:rPr>
        <w:t>ИНСПЕКЦИЈСКА КОНТРОЛА ЦЕЛЕ КОНТРОЛНЕ ЛИСТЕ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Цела контролна листа – укупан број бодова за одговор ''да'':  23   (100%)</w:t>
      </w:r>
    </w:p>
    <w:p>
      <w:pPr>
        <w:pStyle w:val="Normal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  <w:t>УТВРЂЕН БРОЈ БОДОВА У НАДЗОРУ ЗА ОДГОВОР ''ДА'':      (      %)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tbl>
      <w:tblPr>
        <w:tblW w:w="438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val="04a0" w:noVBand="1" w:firstColumn="1" w:noHBand="0" w:lastColumn="0"/>
      </w:tblPr>
      <w:tblGrid>
        <w:gridCol w:w="692"/>
        <w:gridCol w:w="1840"/>
        <w:gridCol w:w="1857"/>
      </w:tblGrid>
      <w:tr>
        <w:trPr>
          <w:trHeight w:val="489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Р.бр.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Степен ризика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sr-RS"/>
              </w:rPr>
            </w:pPr>
            <w:r>
              <w:rPr>
                <w:rFonts w:ascii="Times New Roman" w:hAnsi="Times New Roman"/>
                <w:b/>
                <w:lang w:val="sr-RS"/>
              </w:rPr>
              <w:t>Број бодова у надзору у %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Незнатан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91 - 100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Низак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81 - 90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Средњи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71 - 80</w:t>
            </w:r>
          </w:p>
        </w:tc>
      </w:tr>
      <w:tr>
        <w:trPr>
          <w:trHeight w:val="430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Висок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61 - 70</w:t>
            </w:r>
          </w:p>
        </w:tc>
      </w:tr>
      <w:tr>
        <w:trPr>
          <w:trHeight w:val="415" w:hRule="atLeast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sr-RS"/>
              </w:rPr>
            </w:pPr>
            <w:r>
              <w:rPr>
                <w:rFonts w:cs="Times New Roman" w:ascii="Times New Roman" w:hAnsi="Times New Roman"/>
                <w:lang w:val="sr-RS"/>
              </w:rPr>
              <w:t>Критичан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 и мање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 w:val="sr-RS"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S"/>
        </w:rPr>
      </w:pPr>
      <w:r>
        <w:rPr>
          <w:rFonts w:cs="Times New Roman" w:ascii="Times New Roman" w:hAnsi="Times New Roman"/>
          <w:sz w:val="16"/>
          <w:szCs w:val="16"/>
          <w:lang w:val="sr-CS"/>
        </w:rPr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440" w:right="1440" w:header="0" w:top="284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bding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57a59"/>
    <w:pPr>
      <w:keepNext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  <w:lang w:val="sr-C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430a34"/>
    <w:rPr>
      <w:rFonts w:ascii="Times New Roman" w:hAnsi="Times New Roman" w:eastAsia="MS Mincho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qFormat/>
    <w:rsid w:val="00e57a59"/>
    <w:rPr>
      <w:rFonts w:ascii="Times New Roman" w:hAnsi="Times New Roman" w:eastAsia="Times New Roman" w:cs="Times New Roman"/>
      <w:sz w:val="24"/>
      <w:szCs w:val="20"/>
      <w:lang w:val="sr-CS"/>
    </w:rPr>
  </w:style>
  <w:style w:type="character" w:styleId="ListLabel1">
    <w:name w:val="ListLabel 1"/>
    <w:qFormat/>
    <w:rPr>
      <w:b w:val="false"/>
      <w:sz w:val="24"/>
      <w:szCs w:val="24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rsid w:val="00430a34"/>
    <w:pPr>
      <w:tabs>
        <w:tab w:val="center" w:pos="4320" w:leader="none"/>
        <w:tab w:val="right" w:pos="8640" w:leader="none"/>
      </w:tabs>
      <w:spacing w:lineRule="auto" w:line="240" w:before="0" w:after="0"/>
    </w:pPr>
    <w:rPr>
      <w:rFonts w:ascii="Times New Roman" w:hAnsi="Times New Roman" w:eastAsia="MS Mincho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232d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B845-7A3D-4C7C-8E43-D5AA23F9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LibreOffice/5.0.5.2$Linux_x86 LibreOffice_project/00m0$Build-2</Application>
  <Paragraphs>82</Paragraphs>
  <Company>Administrators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2016-02-11T11:01:00Z</dcterms:created>
  <dc:creator>Jagoda Matic</dc:creator>
  <dc:language>en-US</dc:language>
  <dcterms:modified xsi:type="dcterms:W3CDTF">2016-05-04T10:54:17Z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Administrators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